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B328E" w14:textId="1578DC08" w:rsidR="009765B1" w:rsidRPr="00F55939" w:rsidRDefault="009765B1" w:rsidP="00F55939">
      <w:pPr>
        <w:pStyle w:val="Heading1"/>
        <w:jc w:val="center"/>
        <w:rPr>
          <w:rFonts w:ascii="Segoe UI" w:hAnsi="Segoe UI" w:cs="Segoe UI"/>
          <w:b/>
          <w:bCs/>
        </w:rPr>
      </w:pPr>
      <w:r w:rsidRPr="00526F65">
        <w:rPr>
          <w:rFonts w:ascii="Segoe UI" w:hAnsi="Segoe UI" w:cs="Segoe UI"/>
          <w:b/>
          <w:bCs/>
        </w:rPr>
        <w:t>OUSE Project – Terms of Reference</w:t>
      </w:r>
    </w:p>
    <w:p w14:paraId="0DAC73AB" w14:textId="614C2645" w:rsidR="009765B1" w:rsidRPr="00526F65" w:rsidRDefault="00386C41" w:rsidP="009765B1">
      <w:pPr>
        <w:pStyle w:val="Heading2"/>
        <w:numPr>
          <w:ilvl w:val="0"/>
          <w:numId w:val="1"/>
        </w:numPr>
        <w:rPr>
          <w:rFonts w:ascii="Segoe UI" w:hAnsi="Segoe UI" w:cs="Segoe UI"/>
          <w:b/>
          <w:bCs/>
        </w:rPr>
      </w:pPr>
      <w:r w:rsidRPr="00526F65">
        <w:rPr>
          <w:rFonts w:ascii="Segoe UI" w:hAnsi="Segoe UI" w:cs="Segoe UI"/>
          <w:b/>
          <w:bCs/>
        </w:rPr>
        <w:t>Introduction</w:t>
      </w:r>
    </w:p>
    <w:p w14:paraId="3C46DB6B" w14:textId="77777777" w:rsidR="002B4B11" w:rsidRDefault="00E94FA8" w:rsidP="002B4B11">
      <w:pPr>
        <w:rPr>
          <w:rFonts w:ascii="Segoe UI" w:hAnsi="Segoe UI" w:cs="Segoe UI"/>
        </w:rPr>
      </w:pPr>
      <w:r w:rsidRPr="00C018B0">
        <w:rPr>
          <w:rFonts w:ascii="Segoe UI" w:hAnsi="Segoe UI" w:cs="Segoe UI"/>
          <w:b/>
          <w:bCs/>
        </w:rPr>
        <w:t xml:space="preserve">Background: </w:t>
      </w:r>
      <w:r w:rsidR="002B4B11" w:rsidRPr="002B4B11">
        <w:rPr>
          <w:rFonts w:ascii="Segoe UI" w:hAnsi="Segoe UI" w:cs="Segoe UI"/>
        </w:rPr>
        <w:t>The initiative is based on a doctoral study that examines how professionals specialising in change management may create technological projects that incorporate strategies for reducing energy consumption and carbon emissions. To establish the framework, the researcher intends to employ a collaborative action research group methodology that involves persons possessing knowledge and a comprehensive understanding of the subject being addressed. The GSF, with its emphasis on tooling, ideals, and teaching, possesses the essential elements to foster research incubation. Furthermore, individuals from a diverse range of organisations are ideal candidates to join the action research group.</w:t>
      </w:r>
    </w:p>
    <w:p w14:paraId="33A2EBCB" w14:textId="2AC30D5B" w:rsidR="00E94FA8" w:rsidRPr="006C09E4" w:rsidRDefault="00E94FA8" w:rsidP="009765B1">
      <w:pPr>
        <w:rPr>
          <w:rFonts w:ascii="Segoe UI" w:eastAsia="Times New Roman" w:hAnsi="Segoe UI" w:cs="Segoe UI"/>
          <w:b/>
          <w:bCs/>
          <w:i/>
          <w:iCs/>
          <w:color w:val="1F2328"/>
          <w:sz w:val="20"/>
          <w:szCs w:val="20"/>
          <w:lang w:eastAsia="en-GB"/>
        </w:rPr>
      </w:pPr>
      <w:r w:rsidRPr="00C018B0">
        <w:rPr>
          <w:rFonts w:ascii="Segoe UI" w:hAnsi="Segoe UI" w:cs="Segoe UI"/>
          <w:b/>
          <w:bCs/>
        </w:rPr>
        <w:t>Objective:</w:t>
      </w:r>
      <w:r w:rsidR="00526F65" w:rsidRPr="00C018B0">
        <w:rPr>
          <w:rFonts w:ascii="Segoe UI" w:hAnsi="Segoe UI" w:cs="Segoe UI"/>
          <w:b/>
          <w:bCs/>
        </w:rPr>
        <w:t xml:space="preserve"> </w:t>
      </w:r>
      <w:r w:rsidR="00E77ECE" w:rsidRPr="00E77ECE">
        <w:rPr>
          <w:rFonts w:ascii="Segoe UI" w:eastAsia="Times New Roman" w:hAnsi="Segoe UI" w:cs="Segoe UI"/>
          <w:color w:val="1F2328"/>
          <w:lang w:eastAsia="en-GB"/>
        </w:rPr>
        <w:t xml:space="preserve">The key question we are trying to address: </w:t>
      </w:r>
      <w:r w:rsidR="00E77ECE" w:rsidRPr="00E77ECE">
        <w:rPr>
          <w:rFonts w:ascii="Segoe UI" w:eastAsia="Times New Roman" w:hAnsi="Segoe UI" w:cs="Segoe UI"/>
          <w:b/>
          <w:bCs/>
          <w:i/>
          <w:iCs/>
          <w:color w:val="1F2328"/>
          <w:lang w:eastAsia="en-GB"/>
        </w:rPr>
        <w:t>is how to embed and use software emissions data in organisations?</w:t>
      </w:r>
    </w:p>
    <w:p w14:paraId="6D694E38" w14:textId="33F4DFFE" w:rsidR="00E94FA8" w:rsidRPr="00C018B0" w:rsidRDefault="00E94FA8" w:rsidP="009765B1">
      <w:pPr>
        <w:rPr>
          <w:rFonts w:ascii="Segoe UI" w:hAnsi="Segoe UI" w:cs="Segoe UI"/>
          <w:b/>
          <w:bCs/>
        </w:rPr>
      </w:pPr>
      <w:r w:rsidRPr="00C018B0">
        <w:rPr>
          <w:rFonts w:ascii="Segoe UI" w:hAnsi="Segoe UI" w:cs="Segoe UI"/>
          <w:b/>
          <w:bCs/>
        </w:rPr>
        <w:t>Scope:</w:t>
      </w:r>
      <w:r w:rsidR="00526F65" w:rsidRPr="00C018B0">
        <w:rPr>
          <w:rFonts w:ascii="Segoe UI" w:hAnsi="Segoe UI" w:cs="Segoe UI"/>
          <w:b/>
          <w:bCs/>
        </w:rPr>
        <w:t xml:space="preserve"> </w:t>
      </w:r>
      <w:r w:rsidR="00237027" w:rsidRPr="00237027">
        <w:rPr>
          <w:rFonts w:ascii="Segoe UI" w:hAnsi="Segoe UI" w:cs="Segoe UI"/>
        </w:rPr>
        <w:t>The project will offer a written exposition of a framework and its underlying methods. The content will draw upon the tools and principles derived from GSF, as well as those from other organisations, academics, and consultancies. Developing a software programme to assist change professionals in managing technology initiatives that include energy and carbon savings is not part of the objectives of this project.</w:t>
      </w:r>
    </w:p>
    <w:p w14:paraId="35FCAB5E" w14:textId="40F7A640" w:rsidR="009765B1" w:rsidRPr="00526F65" w:rsidRDefault="00386C41" w:rsidP="009765B1">
      <w:pPr>
        <w:pStyle w:val="Heading2"/>
        <w:numPr>
          <w:ilvl w:val="0"/>
          <w:numId w:val="1"/>
        </w:numPr>
        <w:rPr>
          <w:rFonts w:ascii="Segoe UI" w:hAnsi="Segoe UI" w:cs="Segoe UI"/>
          <w:b/>
          <w:bCs/>
        </w:rPr>
      </w:pPr>
      <w:r w:rsidRPr="00526F65">
        <w:rPr>
          <w:rFonts w:ascii="Segoe UI" w:hAnsi="Segoe UI" w:cs="Segoe UI"/>
          <w:b/>
          <w:bCs/>
        </w:rPr>
        <w:t>Parties Involved</w:t>
      </w:r>
    </w:p>
    <w:p w14:paraId="50393547" w14:textId="1BBF2E29" w:rsidR="00044A39" w:rsidRPr="00AE644E" w:rsidRDefault="00044A39" w:rsidP="009765B1">
      <w:pPr>
        <w:rPr>
          <w:rFonts w:ascii="Segoe UI" w:hAnsi="Segoe UI" w:cs="Segoe UI"/>
          <w:b/>
          <w:bCs/>
          <w:u w:val="single"/>
        </w:rPr>
      </w:pPr>
      <w:r w:rsidRPr="00AE644E">
        <w:rPr>
          <w:rFonts w:ascii="Segoe UI" w:hAnsi="Segoe UI" w:cs="Segoe UI"/>
          <w:b/>
          <w:bCs/>
          <w:u w:val="single"/>
        </w:rPr>
        <w:t>PhD Researcher</w:t>
      </w:r>
    </w:p>
    <w:p w14:paraId="534D9D2F" w14:textId="48FF7B1F" w:rsidR="00526F65" w:rsidRPr="00AE644E" w:rsidRDefault="00526F65" w:rsidP="009765B1">
      <w:pPr>
        <w:rPr>
          <w:rFonts w:ascii="Segoe UI" w:hAnsi="Segoe UI" w:cs="Segoe UI"/>
          <w:b/>
          <w:bCs/>
        </w:rPr>
      </w:pPr>
      <w:r w:rsidRPr="00AE644E">
        <w:rPr>
          <w:rFonts w:ascii="Segoe UI" w:hAnsi="Segoe UI" w:cs="Segoe UI"/>
          <w:b/>
          <w:bCs/>
        </w:rPr>
        <w:t xml:space="preserve">Name: </w:t>
      </w:r>
      <w:r w:rsidRPr="00AE644E">
        <w:rPr>
          <w:rFonts w:ascii="Segoe UI" w:hAnsi="Segoe UI" w:cs="Segoe UI"/>
        </w:rPr>
        <w:t>Pindy Bhullar</w:t>
      </w:r>
    </w:p>
    <w:p w14:paraId="3E55D9FA" w14:textId="5A7E558F" w:rsidR="00526F65" w:rsidRPr="00AE644E" w:rsidRDefault="00526F65" w:rsidP="009765B1">
      <w:pPr>
        <w:rPr>
          <w:rFonts w:ascii="Segoe UI" w:hAnsi="Segoe UI" w:cs="Segoe UI"/>
        </w:rPr>
      </w:pPr>
      <w:r w:rsidRPr="00AE644E">
        <w:rPr>
          <w:rFonts w:ascii="Segoe UI" w:hAnsi="Segoe UI" w:cs="Segoe UI"/>
          <w:b/>
          <w:bCs/>
        </w:rPr>
        <w:t xml:space="preserve">Affiliation: </w:t>
      </w:r>
      <w:r w:rsidRPr="00AE644E">
        <w:rPr>
          <w:rFonts w:ascii="Segoe UI" w:hAnsi="Segoe UI" w:cs="Segoe UI"/>
        </w:rPr>
        <w:t>University of Southampton (PhD research) / UBS</w:t>
      </w:r>
    </w:p>
    <w:p w14:paraId="1032AF4A" w14:textId="41F034BB" w:rsidR="00526F65" w:rsidRPr="00AE644E" w:rsidRDefault="00526F65" w:rsidP="009765B1">
      <w:pPr>
        <w:rPr>
          <w:rFonts w:ascii="Segoe UI" w:hAnsi="Segoe UI" w:cs="Segoe UI"/>
          <w:lang w:val="fr-FR"/>
        </w:rPr>
      </w:pPr>
      <w:r w:rsidRPr="00AE644E">
        <w:rPr>
          <w:rFonts w:ascii="Segoe UI" w:hAnsi="Segoe UI" w:cs="Segoe UI"/>
          <w:b/>
          <w:bCs/>
          <w:lang w:val="fr-FR"/>
        </w:rPr>
        <w:t>Contact Information:</w:t>
      </w:r>
      <w:r w:rsidRPr="00AE644E">
        <w:rPr>
          <w:rFonts w:ascii="Segoe UI" w:hAnsi="Segoe UI" w:cs="Segoe UI"/>
          <w:lang w:val="fr-FR"/>
        </w:rPr>
        <w:t xml:space="preserve"> </w:t>
      </w:r>
      <w:r w:rsidR="009110FF" w:rsidRPr="00AE644E">
        <w:rPr>
          <w:rFonts w:ascii="Segoe UI" w:hAnsi="Segoe UI" w:cs="Segoe UI"/>
          <w:lang w:val="fr-FR"/>
        </w:rPr>
        <w:t>p.k.bhullar@southampton.ac.uk</w:t>
      </w:r>
      <w:r w:rsidR="00606D16" w:rsidRPr="00AE644E">
        <w:rPr>
          <w:rFonts w:ascii="Segoe UI" w:hAnsi="Segoe UI" w:cs="Segoe UI"/>
          <w:lang w:val="fr-FR"/>
        </w:rPr>
        <w:t xml:space="preserve">  /  pindy.bhullar@ubs.com</w:t>
      </w:r>
    </w:p>
    <w:p w14:paraId="40B87F26" w14:textId="03149096" w:rsidR="00606D16" w:rsidRPr="00060773" w:rsidRDefault="00044A39" w:rsidP="009765B1">
      <w:pPr>
        <w:rPr>
          <w:rFonts w:ascii="Segoe UI" w:hAnsi="Segoe UI" w:cs="Segoe UI"/>
          <w:b/>
          <w:bCs/>
          <w:u w:val="single"/>
        </w:rPr>
      </w:pPr>
      <w:r w:rsidRPr="00060773">
        <w:rPr>
          <w:rFonts w:ascii="Segoe UI" w:hAnsi="Segoe UI" w:cs="Segoe UI"/>
          <w:b/>
          <w:bCs/>
          <w:u w:val="single"/>
        </w:rPr>
        <w:t>Foundation Organization</w:t>
      </w:r>
    </w:p>
    <w:p w14:paraId="742867D3" w14:textId="5C72BE2A" w:rsidR="009765B1" w:rsidRPr="00060773" w:rsidRDefault="00254DC9" w:rsidP="009765B1">
      <w:pPr>
        <w:rPr>
          <w:rFonts w:ascii="Segoe UI" w:hAnsi="Segoe UI" w:cs="Segoe UI"/>
        </w:rPr>
      </w:pPr>
      <w:r w:rsidRPr="00060773">
        <w:rPr>
          <w:rFonts w:ascii="Segoe UI" w:hAnsi="Segoe UI" w:cs="Segoe UI"/>
          <w:b/>
          <w:bCs/>
        </w:rPr>
        <w:t xml:space="preserve">Name : </w:t>
      </w:r>
      <w:r w:rsidRPr="00060773">
        <w:rPr>
          <w:rFonts w:ascii="Segoe UI" w:hAnsi="Segoe UI" w:cs="Segoe UI"/>
        </w:rPr>
        <w:t>Green Software Foundation</w:t>
      </w:r>
      <w:r w:rsidR="00060773" w:rsidRPr="00060773">
        <w:rPr>
          <w:rFonts w:ascii="Segoe UI" w:hAnsi="Segoe UI" w:cs="Segoe UI"/>
        </w:rPr>
        <w:t xml:space="preserve"> (GSF)</w:t>
      </w:r>
    </w:p>
    <w:p w14:paraId="2161EA72" w14:textId="3B459D5A" w:rsidR="00552A5B" w:rsidRPr="00060773" w:rsidRDefault="00552A5B" w:rsidP="009765B1">
      <w:pPr>
        <w:rPr>
          <w:rFonts w:ascii="Segoe UI" w:hAnsi="Segoe UI" w:cs="Segoe UI"/>
          <w:b/>
          <w:bCs/>
        </w:rPr>
      </w:pPr>
      <w:r w:rsidRPr="00060773">
        <w:rPr>
          <w:rFonts w:ascii="Segoe UI" w:hAnsi="Segoe UI" w:cs="Segoe UI"/>
          <w:b/>
          <w:bCs/>
        </w:rPr>
        <w:t xml:space="preserve">Contact Information: </w:t>
      </w:r>
    </w:p>
    <w:p w14:paraId="1C7182A8" w14:textId="7A3B3EE2" w:rsidR="009765B1" w:rsidRPr="00526F65" w:rsidRDefault="00386C41" w:rsidP="009765B1">
      <w:pPr>
        <w:pStyle w:val="Heading2"/>
        <w:numPr>
          <w:ilvl w:val="0"/>
          <w:numId w:val="1"/>
        </w:numPr>
        <w:rPr>
          <w:rFonts w:ascii="Segoe UI" w:hAnsi="Segoe UI" w:cs="Segoe UI"/>
          <w:b/>
          <w:bCs/>
        </w:rPr>
      </w:pPr>
      <w:r w:rsidRPr="00526F65">
        <w:rPr>
          <w:rFonts w:ascii="Segoe UI" w:hAnsi="Segoe UI" w:cs="Segoe UI"/>
          <w:b/>
          <w:bCs/>
        </w:rPr>
        <w:t>Project Description</w:t>
      </w:r>
    </w:p>
    <w:p w14:paraId="760A54C5" w14:textId="343D20AA" w:rsidR="00605C75" w:rsidRPr="00605C75" w:rsidRDefault="004760E0" w:rsidP="00585446">
      <w:pPr>
        <w:rPr>
          <w:rFonts w:ascii="Segoe UI" w:hAnsi="Segoe UI" w:cs="Segoe UI"/>
        </w:rPr>
      </w:pPr>
      <w:r w:rsidRPr="00AE644E">
        <w:rPr>
          <w:rFonts w:ascii="Segoe UI" w:hAnsi="Segoe UI" w:cs="Segoe UI"/>
          <w:b/>
          <w:bCs/>
        </w:rPr>
        <w:t xml:space="preserve">Research Topic: </w:t>
      </w:r>
      <w:r w:rsidR="00605C75" w:rsidRPr="00605C75">
        <w:rPr>
          <w:rFonts w:ascii="Segoe UI" w:hAnsi="Segoe UI" w:cs="Segoe UI"/>
        </w:rPr>
        <w:t>This research aims to develop a framework and methodology that enables change and project organisations to make well-informed decisions regarding energy and carbon reduction while implementing technology-based projects.</w:t>
      </w:r>
      <w:r w:rsidR="00061F5A">
        <w:rPr>
          <w:rFonts w:ascii="Segoe UI" w:hAnsi="Segoe UI" w:cs="Segoe UI"/>
        </w:rPr>
        <w:t xml:space="preserve"> The definition of technology based projects will be agreed with the </w:t>
      </w:r>
      <w:r w:rsidR="006C72AD">
        <w:rPr>
          <w:rFonts w:ascii="Segoe UI" w:hAnsi="Segoe UI" w:cs="Segoe UI"/>
        </w:rPr>
        <w:t>action research group.</w:t>
      </w:r>
    </w:p>
    <w:p w14:paraId="39F3BA06" w14:textId="1002EE8D" w:rsidR="00604F91" w:rsidRDefault="004760E0" w:rsidP="002930BC">
      <w:pPr>
        <w:rPr>
          <w:rFonts w:ascii="Segoe UI" w:hAnsi="Segoe UI" w:cs="Segoe UI"/>
        </w:rPr>
      </w:pPr>
      <w:r w:rsidRPr="00AE644E">
        <w:rPr>
          <w:rFonts w:ascii="Segoe UI" w:hAnsi="Segoe UI" w:cs="Segoe UI"/>
          <w:b/>
          <w:bCs/>
        </w:rPr>
        <w:t xml:space="preserve">Methodology: </w:t>
      </w:r>
    </w:p>
    <w:p w14:paraId="72A6A262" w14:textId="07F6784A" w:rsidR="00C66F8F" w:rsidRPr="00C66F8F" w:rsidRDefault="003B15F3" w:rsidP="00C66F8F">
      <w:pPr>
        <w:rPr>
          <w:rFonts w:ascii="Segoe UI" w:hAnsi="Segoe UI" w:cs="Segoe UI"/>
        </w:rPr>
      </w:pPr>
      <w:r>
        <w:rPr>
          <w:rFonts w:ascii="Segoe UI" w:hAnsi="Segoe UI" w:cs="Segoe UI"/>
        </w:rPr>
        <w:t>‘</w:t>
      </w:r>
      <w:r w:rsidR="00C66F8F" w:rsidRPr="00C66F8F">
        <w:rPr>
          <w:rFonts w:ascii="Segoe UI" w:hAnsi="Segoe UI" w:cs="Segoe UI"/>
        </w:rPr>
        <w:t>Action Research Group</w:t>
      </w:r>
      <w:r>
        <w:rPr>
          <w:rFonts w:ascii="Segoe UI" w:hAnsi="Segoe UI" w:cs="Segoe UI"/>
        </w:rPr>
        <w:t>’</w:t>
      </w:r>
      <w:r w:rsidR="00C66F8F" w:rsidRPr="00C66F8F">
        <w:rPr>
          <w:rFonts w:ascii="Segoe UI" w:hAnsi="Segoe UI" w:cs="Segoe UI"/>
        </w:rPr>
        <w:t xml:space="preserve"> Research Methodology is a cooperative strategy for research that entails a repetitive sequence of planning, implementing, observing, and contemplating, with the objective of enhancing practices or resolving challenges within a group or community. </w:t>
      </w:r>
    </w:p>
    <w:p w14:paraId="79A629F1" w14:textId="5B2AE57D" w:rsidR="00C66F8F" w:rsidRPr="00C66F8F" w:rsidRDefault="00C66F8F" w:rsidP="00C66F8F">
      <w:pPr>
        <w:rPr>
          <w:rFonts w:ascii="Segoe UI" w:hAnsi="Segoe UI" w:cs="Segoe UI"/>
        </w:rPr>
      </w:pPr>
      <w:r w:rsidRPr="00C66F8F">
        <w:rPr>
          <w:rFonts w:ascii="Segoe UI" w:hAnsi="Segoe UI" w:cs="Segoe UI"/>
        </w:rPr>
        <w:lastRenderedPageBreak/>
        <w:t>This methodology is characterised by its participatory and collaborative nature. It follows a cyclical process of planning, acting, observing, and reflecting. The main objective is to bring about change or improvement in the situation under study. The iterative procedure will facilitate the creation and testing of the methodology for ongoing enhancement.</w:t>
      </w:r>
    </w:p>
    <w:p w14:paraId="76A3EFB8" w14:textId="77777777" w:rsidR="00C66F8F" w:rsidRPr="00C66F8F" w:rsidRDefault="00C66F8F" w:rsidP="00C66F8F">
      <w:pPr>
        <w:rPr>
          <w:rFonts w:ascii="Segoe UI" w:hAnsi="Segoe UI" w:cs="Segoe UI"/>
        </w:rPr>
      </w:pPr>
      <w:r w:rsidRPr="00C66F8F">
        <w:rPr>
          <w:rFonts w:ascii="Segoe UI" w:hAnsi="Segoe UI" w:cs="Segoe UI"/>
        </w:rPr>
        <w:t xml:space="preserve">The advantages encompass practical solutions, the empowerment of participants by their active involvement, increased comprehension, enhanced collaboration and communication among group members, and the utilisation of evidence-based practice. </w:t>
      </w:r>
    </w:p>
    <w:p w14:paraId="3DC00E4B" w14:textId="77777777" w:rsidR="00DE13D0" w:rsidRDefault="00C66F8F" w:rsidP="002930BC">
      <w:pPr>
        <w:rPr>
          <w:rFonts w:ascii="Segoe UI" w:hAnsi="Segoe UI" w:cs="Segoe UI"/>
        </w:rPr>
      </w:pPr>
      <w:r w:rsidRPr="00C66F8F">
        <w:rPr>
          <w:rFonts w:ascii="Segoe UI" w:hAnsi="Segoe UI" w:cs="Segoe UI"/>
        </w:rPr>
        <w:t>This research is most appropriate for this research methodology and collaborating with GSF and its members to address the problem collectively.</w:t>
      </w:r>
      <w:r w:rsidR="00643D14">
        <w:rPr>
          <w:rFonts w:ascii="Segoe UI" w:hAnsi="Segoe UI" w:cs="Segoe UI"/>
        </w:rPr>
        <w:t xml:space="preserve"> </w:t>
      </w:r>
      <w:r w:rsidR="00DE13D0" w:rsidRPr="00DE13D0">
        <w:rPr>
          <w:rFonts w:ascii="Segoe UI" w:hAnsi="Segoe UI" w:cs="Segoe UI"/>
        </w:rPr>
        <w:t>An action research group will be established within the GSF. The participants will consist only of members of the GSF who are all volunteers.</w:t>
      </w:r>
    </w:p>
    <w:p w14:paraId="2B518738" w14:textId="758FF7DB" w:rsidR="009765B1" w:rsidRPr="004760E0" w:rsidRDefault="004760E0" w:rsidP="002930BC">
      <w:pPr>
        <w:rPr>
          <w:rFonts w:ascii="Segoe UI" w:hAnsi="Segoe UI" w:cs="Segoe UI"/>
          <w:b/>
          <w:bCs/>
          <w:sz w:val="20"/>
          <w:szCs w:val="20"/>
        </w:rPr>
      </w:pPr>
      <w:r w:rsidRPr="00044E2C">
        <w:rPr>
          <w:rFonts w:ascii="Segoe UI" w:hAnsi="Segoe UI" w:cs="Segoe UI"/>
          <w:b/>
          <w:bCs/>
        </w:rPr>
        <w:t xml:space="preserve">Expected Outcomes: </w:t>
      </w:r>
      <w:r w:rsidR="002930BC" w:rsidRPr="002930BC">
        <w:rPr>
          <w:rFonts w:ascii="Segoe UI" w:hAnsi="Segoe UI" w:cs="Segoe UI"/>
        </w:rPr>
        <w:t xml:space="preserve">The objective of the OUSE project is to establish a framework that incorporates a practical approach to enable change professionals to make well-informed decisions on energy and carbon reduction when executing </w:t>
      </w:r>
      <w:r w:rsidR="002930BC">
        <w:rPr>
          <w:rFonts w:ascii="Segoe UI" w:hAnsi="Segoe UI" w:cs="Segoe UI"/>
        </w:rPr>
        <w:t>technology based projects</w:t>
      </w:r>
      <w:r w:rsidR="002930BC" w:rsidRPr="002930BC">
        <w:rPr>
          <w:rFonts w:ascii="Segoe UI" w:hAnsi="Segoe UI" w:cs="Segoe UI"/>
        </w:rPr>
        <w:t>.</w:t>
      </w:r>
      <w:r w:rsidR="00A65D7C">
        <w:rPr>
          <w:rFonts w:ascii="Segoe UI" w:hAnsi="Segoe UI" w:cs="Segoe UI"/>
        </w:rPr>
        <w:t xml:space="preserve"> </w:t>
      </w:r>
      <w:r w:rsidR="00C37E09">
        <w:rPr>
          <w:rFonts w:ascii="Segoe UI" w:hAnsi="Segoe UI" w:cs="Segoe UI"/>
        </w:rPr>
        <w:t>The content from the action research group</w:t>
      </w:r>
      <w:r w:rsidR="00217222">
        <w:rPr>
          <w:rFonts w:ascii="Segoe UI" w:hAnsi="Segoe UI" w:cs="Segoe UI"/>
        </w:rPr>
        <w:t xml:space="preserve"> will be open source and </w:t>
      </w:r>
      <w:r w:rsidR="00245CB1">
        <w:rPr>
          <w:rFonts w:ascii="Segoe UI" w:hAnsi="Segoe UI" w:cs="Segoe UI"/>
        </w:rPr>
        <w:t>be part of the GSF creative commons licen</w:t>
      </w:r>
      <w:r w:rsidR="00CF5DE9">
        <w:rPr>
          <w:rFonts w:ascii="Segoe UI" w:hAnsi="Segoe UI" w:cs="Segoe UI"/>
        </w:rPr>
        <w:t>s</w:t>
      </w:r>
      <w:r w:rsidR="00245CB1">
        <w:rPr>
          <w:rFonts w:ascii="Segoe UI" w:hAnsi="Segoe UI" w:cs="Segoe UI"/>
        </w:rPr>
        <w:t>e.</w:t>
      </w:r>
    </w:p>
    <w:p w14:paraId="0956384C" w14:textId="3BE3E113" w:rsidR="009765B1" w:rsidRPr="00526F65" w:rsidRDefault="004760E0" w:rsidP="009765B1">
      <w:pPr>
        <w:pStyle w:val="Heading2"/>
        <w:numPr>
          <w:ilvl w:val="0"/>
          <w:numId w:val="1"/>
        </w:numPr>
        <w:rPr>
          <w:rFonts w:ascii="Segoe UI" w:hAnsi="Segoe UI" w:cs="Segoe UI"/>
          <w:b/>
          <w:bCs/>
        </w:rPr>
      </w:pPr>
      <w:r>
        <w:rPr>
          <w:rFonts w:ascii="Segoe UI" w:hAnsi="Segoe UI" w:cs="Segoe UI"/>
          <w:b/>
          <w:bCs/>
        </w:rPr>
        <w:t>Roles and Responsibilities</w:t>
      </w:r>
    </w:p>
    <w:p w14:paraId="4CAE74DC" w14:textId="767EFC75" w:rsidR="009765B1" w:rsidRPr="00F615B2" w:rsidRDefault="004760E0" w:rsidP="009765B1">
      <w:pPr>
        <w:rPr>
          <w:rFonts w:ascii="Segoe UI" w:hAnsi="Segoe UI" w:cs="Segoe UI"/>
          <w:b/>
          <w:bCs/>
        </w:rPr>
      </w:pPr>
      <w:r>
        <w:rPr>
          <w:rFonts w:ascii="Segoe UI" w:hAnsi="Segoe UI" w:cs="Segoe UI"/>
          <w:b/>
          <w:bCs/>
        </w:rPr>
        <w:t xml:space="preserve">PhD Researcher: </w:t>
      </w:r>
      <w:r w:rsidR="00E4535B" w:rsidRPr="00E4535B">
        <w:rPr>
          <w:rFonts w:ascii="Segoe UI" w:hAnsi="Segoe UI" w:cs="Segoe UI"/>
        </w:rPr>
        <w:t xml:space="preserve">The researcher is responsible for leading the project and ensuring that the action research group stays within the defined project scope and research issue. The researcher will offer expertise and direction, overseeing academic perspectives, project planning and implementation, and assistance from her industry group </w:t>
      </w:r>
      <w:r w:rsidR="00E4535B">
        <w:rPr>
          <w:rFonts w:ascii="Segoe UI" w:hAnsi="Segoe UI" w:cs="Segoe UI"/>
        </w:rPr>
        <w:t>that are supporting the research</w:t>
      </w:r>
      <w:r w:rsidR="00E4535B" w:rsidRPr="00E4535B">
        <w:rPr>
          <w:rFonts w:ascii="Segoe UI" w:hAnsi="Segoe UI" w:cs="Segoe UI"/>
        </w:rPr>
        <w:t>.</w:t>
      </w:r>
    </w:p>
    <w:p w14:paraId="663F16C9" w14:textId="352B95C0" w:rsidR="004760E0" w:rsidRPr="00F615B2" w:rsidRDefault="004760E0" w:rsidP="009765B1">
      <w:pPr>
        <w:rPr>
          <w:rFonts w:ascii="Segoe UI" w:hAnsi="Segoe UI" w:cs="Segoe UI"/>
          <w:b/>
          <w:bCs/>
        </w:rPr>
      </w:pPr>
      <w:r>
        <w:rPr>
          <w:rFonts w:ascii="Segoe UI" w:hAnsi="Segoe UI" w:cs="Segoe UI"/>
          <w:b/>
          <w:bCs/>
        </w:rPr>
        <w:t xml:space="preserve">Foundation Organization: </w:t>
      </w:r>
      <w:r w:rsidR="002D51D0" w:rsidRPr="002D51D0">
        <w:rPr>
          <w:rFonts w:ascii="Segoe UI" w:hAnsi="Segoe UI" w:cs="Segoe UI"/>
        </w:rPr>
        <w:t xml:space="preserve">The foundation will oversee the management and organisation of the project, ensuring that meetings are conducted and that questions and comments are addressed on </w:t>
      </w:r>
      <w:r w:rsidR="008035C9" w:rsidRPr="002D51D0">
        <w:rPr>
          <w:rFonts w:ascii="Segoe UI" w:hAnsi="Segoe UI" w:cs="Segoe UI"/>
        </w:rPr>
        <w:t>GitHub</w:t>
      </w:r>
      <w:r w:rsidR="002D51D0" w:rsidRPr="002D51D0">
        <w:rPr>
          <w:rFonts w:ascii="Segoe UI" w:hAnsi="Segoe UI" w:cs="Segoe UI"/>
        </w:rPr>
        <w:t xml:space="preserve">. The members of the action research group will contribute their perspectives, guidance, and recommendations to ensure a cooperative approach.   </w:t>
      </w:r>
    </w:p>
    <w:p w14:paraId="53D3F2A0" w14:textId="448C634B" w:rsidR="009765B1" w:rsidRPr="00526F65" w:rsidRDefault="00886D65" w:rsidP="009765B1">
      <w:pPr>
        <w:pStyle w:val="Heading2"/>
        <w:numPr>
          <w:ilvl w:val="0"/>
          <w:numId w:val="1"/>
        </w:numPr>
        <w:rPr>
          <w:rFonts w:ascii="Segoe UI" w:hAnsi="Segoe UI" w:cs="Segoe UI"/>
          <w:b/>
          <w:bCs/>
        </w:rPr>
      </w:pPr>
      <w:r>
        <w:rPr>
          <w:rFonts w:ascii="Segoe UI" w:hAnsi="Segoe UI" w:cs="Segoe UI"/>
          <w:b/>
          <w:bCs/>
        </w:rPr>
        <w:t>Timelines and Milestones</w:t>
      </w:r>
    </w:p>
    <w:p w14:paraId="0139851F" w14:textId="77777777" w:rsidR="00225FE6" w:rsidRPr="00B13144" w:rsidRDefault="008B6823" w:rsidP="00886D65">
      <w:pPr>
        <w:rPr>
          <w:rFonts w:ascii="Segoe UI" w:hAnsi="Segoe UI" w:cs="Segoe UI"/>
        </w:rPr>
      </w:pPr>
      <w:r w:rsidRPr="00B13144">
        <w:rPr>
          <w:rFonts w:ascii="Segoe UI" w:hAnsi="Segoe UI" w:cs="Segoe UI"/>
        </w:rPr>
        <w:t>The timelines</w:t>
      </w:r>
      <w:r w:rsidR="00225FE6" w:rsidRPr="00B13144">
        <w:rPr>
          <w:rFonts w:ascii="Segoe UI" w:hAnsi="Segoe UI" w:cs="Segoe UI"/>
        </w:rPr>
        <w:t xml:space="preserve"> are focused on the development of the framework:</w:t>
      </w:r>
    </w:p>
    <w:p w14:paraId="22DF595D" w14:textId="34FC13F2" w:rsidR="006E186E" w:rsidRPr="00615B31" w:rsidRDefault="006E186E" w:rsidP="00615B31">
      <w:pPr>
        <w:pStyle w:val="ListParagraph"/>
        <w:numPr>
          <w:ilvl w:val="0"/>
          <w:numId w:val="19"/>
        </w:numPr>
        <w:rPr>
          <w:rFonts w:ascii="Segoe UI" w:hAnsi="Segoe UI" w:cs="Segoe UI"/>
        </w:rPr>
      </w:pPr>
      <w:r w:rsidRPr="00615B31">
        <w:rPr>
          <w:rFonts w:ascii="Segoe UI" w:hAnsi="Segoe UI" w:cs="Segoe UI"/>
        </w:rPr>
        <w:t>January 2024 – Agree the project scope with GSF</w:t>
      </w:r>
      <w:r w:rsidR="00615B31" w:rsidRPr="00615B31">
        <w:rPr>
          <w:rFonts w:ascii="Segoe UI" w:hAnsi="Segoe UI" w:cs="Segoe UI"/>
        </w:rPr>
        <w:t>.</w:t>
      </w:r>
    </w:p>
    <w:p w14:paraId="111D2CC3" w14:textId="459608E0" w:rsidR="00EF56BB" w:rsidRPr="00615B31" w:rsidRDefault="006E186E" w:rsidP="00615B31">
      <w:pPr>
        <w:pStyle w:val="ListParagraph"/>
        <w:numPr>
          <w:ilvl w:val="0"/>
          <w:numId w:val="19"/>
        </w:numPr>
        <w:rPr>
          <w:rFonts w:ascii="Segoe UI" w:hAnsi="Segoe UI" w:cs="Segoe UI"/>
        </w:rPr>
      </w:pPr>
      <w:r w:rsidRPr="00615B31">
        <w:rPr>
          <w:rFonts w:ascii="Segoe UI" w:hAnsi="Segoe UI" w:cs="Segoe UI"/>
        </w:rPr>
        <w:t xml:space="preserve">February </w:t>
      </w:r>
      <w:r w:rsidR="006C72AD" w:rsidRPr="00615B31">
        <w:rPr>
          <w:rFonts w:ascii="Segoe UI" w:hAnsi="Segoe UI" w:cs="Segoe UI"/>
        </w:rPr>
        <w:t xml:space="preserve">2024 – Define the key terms – e.g. </w:t>
      </w:r>
      <w:r w:rsidR="00EF56BB" w:rsidRPr="00615B31">
        <w:rPr>
          <w:rFonts w:ascii="Segoe UI" w:hAnsi="Segoe UI" w:cs="Segoe UI"/>
        </w:rPr>
        <w:t>how we classify technology based projects</w:t>
      </w:r>
      <w:r w:rsidR="00615B31" w:rsidRPr="00615B31">
        <w:rPr>
          <w:rFonts w:ascii="Segoe UI" w:hAnsi="Segoe UI" w:cs="Segoe UI"/>
        </w:rPr>
        <w:t>.</w:t>
      </w:r>
    </w:p>
    <w:p w14:paraId="35ED22B9" w14:textId="27DF4AAD" w:rsidR="00886D65" w:rsidRPr="00615B31" w:rsidRDefault="00EF56BB" w:rsidP="00615B31">
      <w:pPr>
        <w:pStyle w:val="ListParagraph"/>
        <w:numPr>
          <w:ilvl w:val="0"/>
          <w:numId w:val="19"/>
        </w:numPr>
        <w:rPr>
          <w:rFonts w:ascii="Segoe UI" w:hAnsi="Segoe UI" w:cs="Segoe UI"/>
        </w:rPr>
      </w:pPr>
      <w:r w:rsidRPr="00615B31">
        <w:rPr>
          <w:rFonts w:ascii="Segoe UI" w:hAnsi="Segoe UI" w:cs="Segoe UI"/>
        </w:rPr>
        <w:t xml:space="preserve">March to </w:t>
      </w:r>
      <w:r w:rsidR="00B13144" w:rsidRPr="00615B31">
        <w:rPr>
          <w:rFonts w:ascii="Segoe UI" w:hAnsi="Segoe UI" w:cs="Segoe UI"/>
        </w:rPr>
        <w:t>August</w:t>
      </w:r>
      <w:r w:rsidRPr="00615B31">
        <w:rPr>
          <w:rFonts w:ascii="Segoe UI" w:hAnsi="Segoe UI" w:cs="Segoe UI"/>
        </w:rPr>
        <w:t xml:space="preserve"> 2024 </w:t>
      </w:r>
      <w:r w:rsidR="00B13144" w:rsidRPr="00615B31">
        <w:rPr>
          <w:rFonts w:ascii="Segoe UI" w:hAnsi="Segoe UI" w:cs="Segoe UI"/>
        </w:rPr>
        <w:t>–</w:t>
      </w:r>
      <w:r w:rsidRPr="00615B31">
        <w:rPr>
          <w:rFonts w:ascii="Segoe UI" w:hAnsi="Segoe UI" w:cs="Segoe UI"/>
        </w:rPr>
        <w:t xml:space="preserve"> </w:t>
      </w:r>
      <w:r w:rsidR="00B13144" w:rsidRPr="00615B31">
        <w:rPr>
          <w:rFonts w:ascii="Segoe UI" w:hAnsi="Segoe UI" w:cs="Segoe UI"/>
        </w:rPr>
        <w:t>Development of the framework</w:t>
      </w:r>
      <w:r w:rsidR="00615B31" w:rsidRPr="00615B31">
        <w:rPr>
          <w:rFonts w:ascii="Segoe UI" w:hAnsi="Segoe UI" w:cs="Segoe UI"/>
        </w:rPr>
        <w:t>.</w:t>
      </w:r>
    </w:p>
    <w:p w14:paraId="001054F7" w14:textId="3C408565" w:rsidR="00B13144" w:rsidRPr="00615B31" w:rsidRDefault="00B13144" w:rsidP="00615B31">
      <w:pPr>
        <w:pStyle w:val="ListParagraph"/>
        <w:numPr>
          <w:ilvl w:val="0"/>
          <w:numId w:val="19"/>
        </w:numPr>
        <w:rPr>
          <w:rFonts w:ascii="Segoe UI" w:hAnsi="Segoe UI" w:cs="Segoe UI"/>
        </w:rPr>
      </w:pPr>
      <w:r w:rsidRPr="00615B31">
        <w:rPr>
          <w:rFonts w:ascii="Segoe UI" w:hAnsi="Segoe UI" w:cs="Segoe UI"/>
        </w:rPr>
        <w:t xml:space="preserve">September to October </w:t>
      </w:r>
      <w:r w:rsidR="00427418" w:rsidRPr="00615B31">
        <w:rPr>
          <w:rFonts w:ascii="Segoe UI" w:hAnsi="Segoe UI" w:cs="Segoe UI"/>
        </w:rPr>
        <w:t>–</w:t>
      </w:r>
      <w:r w:rsidRPr="00615B31">
        <w:rPr>
          <w:rFonts w:ascii="Segoe UI" w:hAnsi="Segoe UI" w:cs="Segoe UI"/>
        </w:rPr>
        <w:t xml:space="preserve"> </w:t>
      </w:r>
      <w:r w:rsidR="00427418" w:rsidRPr="00615B31">
        <w:rPr>
          <w:rFonts w:ascii="Segoe UI" w:hAnsi="Segoe UI" w:cs="Segoe UI"/>
        </w:rPr>
        <w:t>Solicit feedback and update changes</w:t>
      </w:r>
      <w:r w:rsidR="00615B31" w:rsidRPr="00615B31">
        <w:rPr>
          <w:rFonts w:ascii="Segoe UI" w:hAnsi="Segoe UI" w:cs="Segoe UI"/>
        </w:rPr>
        <w:t>.</w:t>
      </w:r>
    </w:p>
    <w:p w14:paraId="2654C811" w14:textId="229A0F9F" w:rsidR="00427418" w:rsidRPr="00615B31" w:rsidRDefault="00427418" w:rsidP="00615B31">
      <w:pPr>
        <w:pStyle w:val="ListParagraph"/>
        <w:numPr>
          <w:ilvl w:val="0"/>
          <w:numId w:val="19"/>
        </w:numPr>
        <w:rPr>
          <w:rFonts w:ascii="Segoe UI" w:hAnsi="Segoe UI" w:cs="Segoe UI"/>
        </w:rPr>
      </w:pPr>
      <w:r w:rsidRPr="00615B31">
        <w:rPr>
          <w:rFonts w:ascii="Segoe UI" w:hAnsi="Segoe UI" w:cs="Segoe UI"/>
        </w:rPr>
        <w:t>October</w:t>
      </w:r>
      <w:r w:rsidR="003F6164" w:rsidRPr="00615B31">
        <w:rPr>
          <w:rFonts w:ascii="Segoe UI" w:hAnsi="Segoe UI" w:cs="Segoe UI"/>
        </w:rPr>
        <w:t xml:space="preserve"> 2024 </w:t>
      </w:r>
      <w:r w:rsidRPr="00615B31">
        <w:rPr>
          <w:rFonts w:ascii="Segoe UI" w:hAnsi="Segoe UI" w:cs="Segoe UI"/>
        </w:rPr>
        <w:t>to</w:t>
      </w:r>
      <w:r w:rsidR="003F6164" w:rsidRPr="00615B31">
        <w:rPr>
          <w:rFonts w:ascii="Segoe UI" w:hAnsi="Segoe UI" w:cs="Segoe UI"/>
        </w:rPr>
        <w:t xml:space="preserve"> January 2025 – Write PhD paper incorporating the </w:t>
      </w:r>
      <w:r w:rsidR="00615B31" w:rsidRPr="00615B31">
        <w:rPr>
          <w:rFonts w:ascii="Segoe UI" w:hAnsi="Segoe UI" w:cs="Segoe UI"/>
        </w:rPr>
        <w:t xml:space="preserve">methodology used and the development </w:t>
      </w:r>
      <w:r w:rsidR="0094075D">
        <w:rPr>
          <w:rFonts w:ascii="Segoe UI" w:hAnsi="Segoe UI" w:cs="Segoe UI"/>
        </w:rPr>
        <w:t xml:space="preserve">process </w:t>
      </w:r>
      <w:r w:rsidR="00615B31" w:rsidRPr="00615B31">
        <w:rPr>
          <w:rFonts w:ascii="Segoe UI" w:hAnsi="Segoe UI" w:cs="Segoe UI"/>
        </w:rPr>
        <w:t>of the framework.</w:t>
      </w:r>
    </w:p>
    <w:p w14:paraId="60A7D55F" w14:textId="16F4C13B" w:rsidR="00615B31" w:rsidRPr="00B13144" w:rsidRDefault="00615B31" w:rsidP="00886D65">
      <w:pPr>
        <w:rPr>
          <w:rFonts w:ascii="Segoe UI" w:hAnsi="Segoe UI" w:cs="Segoe UI"/>
        </w:rPr>
      </w:pPr>
      <w:r>
        <w:rPr>
          <w:rFonts w:ascii="Segoe UI" w:hAnsi="Segoe UI" w:cs="Segoe UI"/>
        </w:rPr>
        <w:t xml:space="preserve">Testing the framework will </w:t>
      </w:r>
      <w:r w:rsidR="006971BB">
        <w:rPr>
          <w:rFonts w:ascii="Segoe UI" w:hAnsi="Segoe UI" w:cs="Segoe UI"/>
        </w:rPr>
        <w:t>be planned separately.</w:t>
      </w:r>
    </w:p>
    <w:p w14:paraId="0E25686F" w14:textId="3D98E76F" w:rsidR="00886D65" w:rsidRPr="00526F65" w:rsidRDefault="00886D65" w:rsidP="00886D65">
      <w:pPr>
        <w:pStyle w:val="Heading2"/>
        <w:numPr>
          <w:ilvl w:val="0"/>
          <w:numId w:val="1"/>
        </w:numPr>
        <w:rPr>
          <w:rFonts w:ascii="Segoe UI" w:hAnsi="Segoe UI" w:cs="Segoe UI"/>
          <w:b/>
          <w:bCs/>
        </w:rPr>
      </w:pPr>
      <w:r>
        <w:rPr>
          <w:rFonts w:ascii="Segoe UI" w:hAnsi="Segoe UI" w:cs="Segoe UI"/>
          <w:b/>
          <w:bCs/>
        </w:rPr>
        <w:t>Funding and Resources</w:t>
      </w:r>
    </w:p>
    <w:p w14:paraId="01AB922B" w14:textId="0C5497E9" w:rsidR="00886D65" w:rsidRPr="00F615B2" w:rsidRDefault="006971BB" w:rsidP="00886D65">
      <w:pPr>
        <w:rPr>
          <w:rFonts w:ascii="Segoe UI" w:hAnsi="Segoe UI" w:cs="Segoe UI"/>
        </w:rPr>
      </w:pPr>
      <w:r>
        <w:rPr>
          <w:rFonts w:ascii="Segoe UI" w:hAnsi="Segoe UI" w:cs="Segoe UI"/>
        </w:rPr>
        <w:t xml:space="preserve">For this project there are no requirements for additional </w:t>
      </w:r>
      <w:r w:rsidR="006E7B9D">
        <w:rPr>
          <w:rFonts w:ascii="Segoe UI" w:hAnsi="Segoe UI" w:cs="Segoe UI"/>
        </w:rPr>
        <w:t xml:space="preserve">funding. The project is a candidate for </w:t>
      </w:r>
      <w:r w:rsidR="0073358E">
        <w:rPr>
          <w:rFonts w:ascii="Segoe UI" w:hAnsi="Segoe UI" w:cs="Segoe UI"/>
        </w:rPr>
        <w:t>the</w:t>
      </w:r>
      <w:r w:rsidR="006E7B9D">
        <w:rPr>
          <w:rFonts w:ascii="Segoe UI" w:hAnsi="Segoe UI" w:cs="Segoe UI"/>
        </w:rPr>
        <w:t xml:space="preserve"> accelerator workshop(s) </w:t>
      </w:r>
      <w:r w:rsidR="00454905">
        <w:rPr>
          <w:rFonts w:ascii="Segoe UI" w:hAnsi="Segoe UI" w:cs="Segoe UI"/>
        </w:rPr>
        <w:t>as part of the GSF initiative</w:t>
      </w:r>
      <w:r w:rsidR="0073358E">
        <w:rPr>
          <w:rFonts w:ascii="Segoe UI" w:hAnsi="Segoe UI" w:cs="Segoe UI"/>
        </w:rPr>
        <w:t xml:space="preserve">. </w:t>
      </w:r>
    </w:p>
    <w:p w14:paraId="61D2B615" w14:textId="2D6DC389" w:rsidR="00886D65" w:rsidRDefault="00B40000" w:rsidP="00886D65">
      <w:pPr>
        <w:rPr>
          <w:b/>
          <w:bCs/>
        </w:rPr>
      </w:pPr>
      <w:r>
        <w:rPr>
          <w:rFonts w:ascii="Segoe UI" w:hAnsi="Segoe UI" w:cs="Segoe UI"/>
        </w:rPr>
        <w:lastRenderedPageBreak/>
        <w:t>Online tools may be required</w:t>
      </w:r>
      <w:r w:rsidR="0073358E">
        <w:rPr>
          <w:rFonts w:ascii="Segoe UI" w:hAnsi="Segoe UI" w:cs="Segoe UI"/>
        </w:rPr>
        <w:t>, and will be requested when needed.</w:t>
      </w:r>
    </w:p>
    <w:p w14:paraId="75217DBA" w14:textId="2AAA1317" w:rsidR="00B27D91" w:rsidRPr="00526F65" w:rsidRDefault="00B27D91" w:rsidP="00B27D91">
      <w:pPr>
        <w:pStyle w:val="Heading2"/>
        <w:numPr>
          <w:ilvl w:val="0"/>
          <w:numId w:val="1"/>
        </w:numPr>
        <w:rPr>
          <w:rFonts w:ascii="Segoe UI" w:hAnsi="Segoe UI" w:cs="Segoe UI"/>
          <w:b/>
          <w:bCs/>
        </w:rPr>
      </w:pPr>
      <w:r>
        <w:rPr>
          <w:rFonts w:ascii="Segoe UI" w:hAnsi="Segoe UI" w:cs="Segoe UI"/>
          <w:b/>
          <w:bCs/>
        </w:rPr>
        <w:t>Reporting and Evaluation</w:t>
      </w:r>
    </w:p>
    <w:p w14:paraId="1299733C" w14:textId="322A20D9" w:rsidR="00B27D91" w:rsidRPr="00AE644E" w:rsidRDefault="00B27D91" w:rsidP="00886D65">
      <w:pPr>
        <w:rPr>
          <w:rFonts w:ascii="Segoe UI" w:hAnsi="Segoe UI" w:cs="Segoe UI"/>
        </w:rPr>
      </w:pPr>
      <w:r w:rsidRPr="00AE644E">
        <w:rPr>
          <w:rFonts w:ascii="Segoe UI" w:hAnsi="Segoe UI" w:cs="Segoe UI"/>
          <w:b/>
          <w:bCs/>
        </w:rPr>
        <w:t xml:space="preserve">Reporting Schedule: </w:t>
      </w:r>
      <w:r w:rsidR="000029B5">
        <w:rPr>
          <w:rFonts w:ascii="Segoe UI" w:hAnsi="Segoe UI" w:cs="Segoe UI"/>
        </w:rPr>
        <w:t>The OUSE project meeting will be conducted bi-monthly on Wednesdays for 45 minutes.</w:t>
      </w:r>
    </w:p>
    <w:p w14:paraId="770626F0" w14:textId="381A6046" w:rsidR="00B27D91" w:rsidRPr="00F55939" w:rsidRDefault="00B27D91" w:rsidP="00886D65">
      <w:pPr>
        <w:rPr>
          <w:rFonts w:ascii="Segoe UI" w:hAnsi="Segoe UI" w:cs="Segoe UI"/>
        </w:rPr>
      </w:pPr>
      <w:r w:rsidRPr="00AE644E">
        <w:rPr>
          <w:rFonts w:ascii="Segoe UI" w:hAnsi="Segoe UI" w:cs="Segoe UI"/>
          <w:b/>
          <w:bCs/>
        </w:rPr>
        <w:t xml:space="preserve">Evaluation Criteria: </w:t>
      </w:r>
      <w:r w:rsidR="00D77AE3" w:rsidRPr="00B46BA1">
        <w:rPr>
          <w:rFonts w:ascii="Segoe UI" w:hAnsi="Segoe UI" w:cs="Segoe UI"/>
        </w:rPr>
        <w:t xml:space="preserve">A framework with the underlying methodology </w:t>
      </w:r>
      <w:r w:rsidR="00B46BA1" w:rsidRPr="00B46BA1">
        <w:rPr>
          <w:rFonts w:ascii="Segoe UI" w:hAnsi="Segoe UI" w:cs="Segoe UI"/>
        </w:rPr>
        <w:t>agreed by the action research group and is ready to trial in organisations.</w:t>
      </w:r>
      <w:r w:rsidR="00B46BA1">
        <w:rPr>
          <w:rFonts w:ascii="Segoe UI" w:hAnsi="Segoe UI" w:cs="Segoe UI"/>
          <w:b/>
          <w:bCs/>
        </w:rPr>
        <w:t xml:space="preserve"> </w:t>
      </w:r>
      <w:r w:rsidR="00B46BA1">
        <w:rPr>
          <w:rFonts w:ascii="Segoe UI" w:hAnsi="Segoe UI" w:cs="Segoe UI"/>
        </w:rPr>
        <w:t xml:space="preserve"> </w:t>
      </w:r>
    </w:p>
    <w:p w14:paraId="7FF06100" w14:textId="6F66B6D4" w:rsidR="00B27D91" w:rsidRPr="00526F65" w:rsidRDefault="00B27D91" w:rsidP="00B27D91">
      <w:pPr>
        <w:pStyle w:val="Heading2"/>
        <w:numPr>
          <w:ilvl w:val="0"/>
          <w:numId w:val="1"/>
        </w:numPr>
        <w:rPr>
          <w:rFonts w:ascii="Segoe UI" w:hAnsi="Segoe UI" w:cs="Segoe UI"/>
          <w:b/>
          <w:bCs/>
        </w:rPr>
      </w:pPr>
      <w:r>
        <w:rPr>
          <w:rFonts w:ascii="Segoe UI" w:hAnsi="Segoe UI" w:cs="Segoe UI"/>
          <w:b/>
          <w:bCs/>
        </w:rPr>
        <w:t>Confidentiality and Intellectual Property</w:t>
      </w:r>
    </w:p>
    <w:p w14:paraId="7E5AC3B3" w14:textId="77777777" w:rsidR="00712DF8" w:rsidRPr="00712DF8" w:rsidRDefault="00712DF8" w:rsidP="00712DF8">
      <w:pPr>
        <w:rPr>
          <w:rFonts w:ascii="Segoe UI" w:hAnsi="Segoe UI" w:cs="Segoe UI"/>
        </w:rPr>
      </w:pPr>
      <w:r w:rsidRPr="00712DF8">
        <w:rPr>
          <w:rFonts w:ascii="Segoe UI" w:hAnsi="Segoe UI" w:cs="Segoe UI"/>
        </w:rPr>
        <w:t>Preserving the privacy of data is essential for upholding confidence and maintaining the integrity of our community and stakeholders. Confidential data encompasses non-public information that is designated as sensitive or personal. This encompasses various types of information, such as user data, personal information of contributors, security details, and any information that the project maintainers have designated as confidential.</w:t>
      </w:r>
    </w:p>
    <w:p w14:paraId="7B129BFD" w14:textId="77777777" w:rsidR="00712DF8" w:rsidRPr="00712DF8" w:rsidRDefault="00712DF8" w:rsidP="00712DF8">
      <w:pPr>
        <w:rPr>
          <w:rFonts w:ascii="Segoe UI" w:hAnsi="Segoe UI" w:cs="Segoe UI"/>
        </w:rPr>
      </w:pPr>
      <w:r w:rsidRPr="00712DF8">
        <w:rPr>
          <w:rFonts w:ascii="Segoe UI" w:hAnsi="Segoe UI" w:cs="Segoe UI"/>
        </w:rPr>
        <w:t xml:space="preserve">The OUSE project will be overseen through the GitHub platform, under the management of the GSF. The action research participants will be provided with full access to all paperwork, project tracking, and communications. </w:t>
      </w:r>
    </w:p>
    <w:p w14:paraId="13F743C1" w14:textId="12A87E61" w:rsidR="00712DF8" w:rsidRPr="00712DF8" w:rsidRDefault="00712DF8" w:rsidP="00712DF8">
      <w:pPr>
        <w:rPr>
          <w:rFonts w:ascii="Segoe UI" w:hAnsi="Segoe UI" w:cs="Segoe UI"/>
        </w:rPr>
      </w:pPr>
      <w:r w:rsidRPr="00712DF8">
        <w:rPr>
          <w:rFonts w:ascii="Segoe UI" w:hAnsi="Segoe UI" w:cs="Segoe UI"/>
        </w:rPr>
        <w:t>The PhD researcher will document the process of constructing the framework, including significant milestones, framework iterations, questions and responses, and the final framework. This documentation will be included in the research report. All sensitive data protocols will strictly adhere to the protocols established by the University of Southampton. The PhD has received permission from the ethics committee. The</w:t>
      </w:r>
      <w:r w:rsidR="004B7468">
        <w:rPr>
          <w:rFonts w:ascii="Segoe UI" w:hAnsi="Segoe UI" w:cs="Segoe UI"/>
        </w:rPr>
        <w:t xml:space="preserve"> key data confidentiality protocols are listed below:</w:t>
      </w:r>
    </w:p>
    <w:p w14:paraId="0FEF0CEC" w14:textId="29B0DB0A" w:rsidR="00712DF8" w:rsidRPr="004B7468" w:rsidRDefault="00712DF8" w:rsidP="004B7468">
      <w:pPr>
        <w:pStyle w:val="ListParagraph"/>
        <w:numPr>
          <w:ilvl w:val="0"/>
          <w:numId w:val="27"/>
        </w:numPr>
        <w:rPr>
          <w:rFonts w:ascii="Segoe UI" w:hAnsi="Segoe UI" w:cs="Segoe UI"/>
        </w:rPr>
      </w:pPr>
      <w:r w:rsidRPr="004B7468">
        <w:rPr>
          <w:rFonts w:ascii="Segoe UI" w:hAnsi="Segoe UI" w:cs="Segoe UI"/>
        </w:rPr>
        <w:t>The PhD research paper will not provide any personal data, such as names, roles, ranks, or age, of the action study participants.</w:t>
      </w:r>
    </w:p>
    <w:p w14:paraId="60CF69FD" w14:textId="77777777" w:rsidR="00712DF8" w:rsidRPr="004B7468" w:rsidRDefault="00712DF8" w:rsidP="004B7468">
      <w:pPr>
        <w:pStyle w:val="ListParagraph"/>
        <w:numPr>
          <w:ilvl w:val="0"/>
          <w:numId w:val="24"/>
        </w:numPr>
        <w:rPr>
          <w:rFonts w:ascii="Segoe UI" w:hAnsi="Segoe UI" w:cs="Segoe UI"/>
        </w:rPr>
      </w:pPr>
      <w:r w:rsidRPr="004B7468">
        <w:rPr>
          <w:rFonts w:ascii="Segoe UI" w:hAnsi="Segoe UI" w:cs="Segoe UI"/>
        </w:rPr>
        <w:t>The PhD study paper will not reveal the names of the companies participating in the action research.</w:t>
      </w:r>
    </w:p>
    <w:p w14:paraId="1021E7DA" w14:textId="77777777" w:rsidR="00712DF8" w:rsidRPr="004B7468" w:rsidRDefault="00712DF8" w:rsidP="004B7468">
      <w:pPr>
        <w:pStyle w:val="ListParagraph"/>
        <w:numPr>
          <w:ilvl w:val="0"/>
          <w:numId w:val="24"/>
        </w:numPr>
        <w:rPr>
          <w:rFonts w:ascii="Segoe UI" w:hAnsi="Segoe UI" w:cs="Segoe UI"/>
        </w:rPr>
      </w:pPr>
      <w:r w:rsidRPr="004B7468">
        <w:rPr>
          <w:rFonts w:ascii="Segoe UI" w:hAnsi="Segoe UI" w:cs="Segoe UI"/>
        </w:rPr>
        <w:t>The PhD study paper will provide the categorization of industries among the participants of the action research.</w:t>
      </w:r>
    </w:p>
    <w:p w14:paraId="7FC860F8" w14:textId="213200F2" w:rsidR="00712DF8" w:rsidRPr="004B7468" w:rsidRDefault="00712DF8" w:rsidP="004B7468">
      <w:pPr>
        <w:pStyle w:val="ListParagraph"/>
        <w:numPr>
          <w:ilvl w:val="0"/>
          <w:numId w:val="24"/>
        </w:numPr>
        <w:rPr>
          <w:rFonts w:ascii="Segoe UI" w:hAnsi="Segoe UI" w:cs="Segoe UI"/>
        </w:rPr>
      </w:pPr>
      <w:r w:rsidRPr="004B7468">
        <w:rPr>
          <w:rFonts w:ascii="Segoe UI" w:hAnsi="Segoe UI" w:cs="Segoe UI"/>
        </w:rPr>
        <w:t xml:space="preserve">The GSF </w:t>
      </w:r>
      <w:r w:rsidR="00DC3B17">
        <w:rPr>
          <w:rFonts w:ascii="Segoe UI" w:hAnsi="Segoe UI" w:cs="Segoe UI"/>
        </w:rPr>
        <w:t>role and their contribution to the action research group will be disclosed in the research paper.</w:t>
      </w:r>
      <w:r w:rsidRPr="004B7468">
        <w:rPr>
          <w:rFonts w:ascii="Segoe UI" w:hAnsi="Segoe UI" w:cs="Segoe UI"/>
        </w:rPr>
        <w:t xml:space="preserve"> The foundation will be cited in accordance with the University's guidelines.</w:t>
      </w:r>
    </w:p>
    <w:p w14:paraId="13219441" w14:textId="7C538F57" w:rsidR="004B7468" w:rsidRDefault="00712DF8" w:rsidP="00712DF8">
      <w:pPr>
        <w:pStyle w:val="ListParagraph"/>
        <w:numPr>
          <w:ilvl w:val="0"/>
          <w:numId w:val="24"/>
        </w:numPr>
        <w:rPr>
          <w:rFonts w:ascii="Segoe UI" w:hAnsi="Segoe UI" w:cs="Segoe UI"/>
        </w:rPr>
      </w:pPr>
      <w:r w:rsidRPr="004B7468">
        <w:rPr>
          <w:rFonts w:ascii="Segoe UI" w:hAnsi="Segoe UI" w:cs="Segoe UI"/>
        </w:rPr>
        <w:t xml:space="preserve">The GSF management team and the action research participants will be given the chance to </w:t>
      </w:r>
      <w:r w:rsidR="00DA23FC">
        <w:rPr>
          <w:rFonts w:ascii="Segoe UI" w:hAnsi="Segoe UI" w:cs="Segoe UI"/>
        </w:rPr>
        <w:t>review and comment on</w:t>
      </w:r>
      <w:r w:rsidRPr="004B7468">
        <w:rPr>
          <w:rFonts w:ascii="Segoe UI" w:hAnsi="Segoe UI" w:cs="Segoe UI"/>
        </w:rPr>
        <w:t xml:space="preserve"> the research paper prior to the publication process.</w:t>
      </w:r>
    </w:p>
    <w:p w14:paraId="0DDC2364" w14:textId="7447B6D2" w:rsidR="00712DF8" w:rsidRPr="004B7468" w:rsidRDefault="00712DF8" w:rsidP="00712DF8">
      <w:pPr>
        <w:pStyle w:val="ListParagraph"/>
        <w:numPr>
          <w:ilvl w:val="0"/>
          <w:numId w:val="24"/>
        </w:numPr>
        <w:rPr>
          <w:rFonts w:ascii="Segoe UI" w:hAnsi="Segoe UI" w:cs="Segoe UI"/>
        </w:rPr>
      </w:pPr>
      <w:r w:rsidRPr="004B7468">
        <w:rPr>
          <w:rFonts w:ascii="Segoe UI" w:hAnsi="Segoe UI" w:cs="Segoe UI"/>
        </w:rPr>
        <w:t>Upon completion of the PhD, all data gathered during the framework development process will be deleted from the University of Southampton system</w:t>
      </w:r>
      <w:r w:rsidR="00FC50D5">
        <w:rPr>
          <w:rFonts w:ascii="Segoe UI" w:hAnsi="Segoe UI" w:cs="Segoe UI"/>
        </w:rPr>
        <w:t>s</w:t>
      </w:r>
      <w:r w:rsidRPr="004B7468">
        <w:rPr>
          <w:rFonts w:ascii="Segoe UI" w:hAnsi="Segoe UI" w:cs="Segoe UI"/>
        </w:rPr>
        <w:t>.</w:t>
      </w:r>
    </w:p>
    <w:p w14:paraId="5551CA1E" w14:textId="2797EDD5" w:rsidR="00F62DE4" w:rsidRDefault="004C72B4" w:rsidP="00886D65">
      <w:pPr>
        <w:rPr>
          <w:rFonts w:ascii="Segoe UI" w:hAnsi="Segoe UI" w:cs="Segoe UI"/>
        </w:rPr>
      </w:pPr>
      <w:r>
        <w:rPr>
          <w:rFonts w:ascii="Segoe UI" w:hAnsi="Segoe UI" w:cs="Segoe UI"/>
        </w:rPr>
        <w:t>The framework and methodology will be available on the GSF</w:t>
      </w:r>
      <w:r w:rsidR="00DE3E29">
        <w:rPr>
          <w:rFonts w:ascii="Segoe UI" w:hAnsi="Segoe UI" w:cs="Segoe UI"/>
        </w:rPr>
        <w:t xml:space="preserve"> website</w:t>
      </w:r>
      <w:r w:rsidR="003E6CFD">
        <w:rPr>
          <w:rFonts w:ascii="Segoe UI" w:hAnsi="Segoe UI" w:cs="Segoe UI"/>
        </w:rPr>
        <w:t xml:space="preserve"> after it has been syndicated </w:t>
      </w:r>
      <w:r w:rsidR="00444555">
        <w:rPr>
          <w:rFonts w:ascii="Segoe UI" w:hAnsi="Segoe UI" w:cs="Segoe UI"/>
        </w:rPr>
        <w:t xml:space="preserve">and approved </w:t>
      </w:r>
      <w:r w:rsidR="004E3FB5">
        <w:rPr>
          <w:rFonts w:ascii="Segoe UI" w:hAnsi="Segoe UI" w:cs="Segoe UI"/>
        </w:rPr>
        <w:t>by</w:t>
      </w:r>
      <w:r w:rsidR="003E6CFD">
        <w:rPr>
          <w:rFonts w:ascii="Segoe UI" w:hAnsi="Segoe UI" w:cs="Segoe UI"/>
        </w:rPr>
        <w:t xml:space="preserve"> the GSF members. </w:t>
      </w:r>
      <w:r w:rsidR="00245CB1">
        <w:rPr>
          <w:rFonts w:ascii="Segoe UI" w:hAnsi="Segoe UI" w:cs="Segoe UI"/>
        </w:rPr>
        <w:t xml:space="preserve">The content produced </w:t>
      </w:r>
      <w:r w:rsidR="00522964">
        <w:rPr>
          <w:rFonts w:ascii="Segoe UI" w:hAnsi="Segoe UI" w:cs="Segoe UI"/>
        </w:rPr>
        <w:t xml:space="preserve">from this action research group will </w:t>
      </w:r>
      <w:r w:rsidR="00411DE9">
        <w:rPr>
          <w:rFonts w:ascii="Segoe UI" w:hAnsi="Segoe UI" w:cs="Segoe UI"/>
        </w:rPr>
        <w:t>delivered in accordance with the GSF creative commons licen</w:t>
      </w:r>
      <w:r w:rsidR="00CF5DE9">
        <w:rPr>
          <w:rFonts w:ascii="Segoe UI" w:hAnsi="Segoe UI" w:cs="Segoe UI"/>
        </w:rPr>
        <w:t>s</w:t>
      </w:r>
      <w:r w:rsidR="00411DE9">
        <w:rPr>
          <w:rFonts w:ascii="Segoe UI" w:hAnsi="Segoe UI" w:cs="Segoe UI"/>
        </w:rPr>
        <w:t>e.</w:t>
      </w:r>
    </w:p>
    <w:p w14:paraId="1BBAA343" w14:textId="1DCD1C18" w:rsidR="00B27D91" w:rsidRPr="00B46BA1" w:rsidRDefault="003E6CFD" w:rsidP="00886D65">
      <w:pPr>
        <w:rPr>
          <w:rFonts w:ascii="Segoe UI" w:hAnsi="Segoe UI" w:cs="Segoe UI"/>
        </w:rPr>
      </w:pPr>
      <w:r>
        <w:rPr>
          <w:rFonts w:ascii="Segoe UI" w:hAnsi="Segoe UI" w:cs="Segoe UI"/>
        </w:rPr>
        <w:lastRenderedPageBreak/>
        <w:t xml:space="preserve">The process of creating the framework and methodology, the learnings, the improvements and linkages to the academic theory will be the property of the PhD researcher.  </w:t>
      </w:r>
    </w:p>
    <w:p w14:paraId="79CD3B61" w14:textId="2D170514" w:rsidR="00B27D91" w:rsidRPr="00526F65" w:rsidRDefault="00B27D91" w:rsidP="00B27D91">
      <w:pPr>
        <w:pStyle w:val="Heading2"/>
        <w:numPr>
          <w:ilvl w:val="0"/>
          <w:numId w:val="1"/>
        </w:numPr>
        <w:rPr>
          <w:rFonts w:ascii="Segoe UI" w:hAnsi="Segoe UI" w:cs="Segoe UI"/>
          <w:b/>
          <w:bCs/>
        </w:rPr>
      </w:pPr>
      <w:r>
        <w:rPr>
          <w:rFonts w:ascii="Segoe UI" w:hAnsi="Segoe UI" w:cs="Segoe UI"/>
          <w:b/>
          <w:bCs/>
        </w:rPr>
        <w:t>Risk Management</w:t>
      </w:r>
    </w:p>
    <w:p w14:paraId="0C1B5681" w14:textId="160ABE0B" w:rsidR="007572F6" w:rsidRDefault="00D3297A" w:rsidP="00886D65">
      <w:pPr>
        <w:rPr>
          <w:rFonts w:ascii="Segoe UI" w:hAnsi="Segoe UI" w:cs="Segoe UI"/>
        </w:rPr>
      </w:pPr>
      <w:r w:rsidRPr="00D3297A">
        <w:rPr>
          <w:rFonts w:ascii="Segoe UI" w:hAnsi="Segoe UI" w:cs="Segoe UI"/>
        </w:rPr>
        <w:t>The OUSE project is susceptible to the possible hazards of failing to meet crucial deadlines. In order to reduce these risks, all instances of delays will be promptly conveyed to the action research group and recorded in the agenda minutes on GitHub.</w:t>
      </w:r>
    </w:p>
    <w:p w14:paraId="5621E075" w14:textId="602BDAAD" w:rsidR="00B27D91" w:rsidRPr="00B46BA1" w:rsidRDefault="00B255CC" w:rsidP="00886D65">
      <w:pPr>
        <w:rPr>
          <w:rFonts w:ascii="Segoe UI" w:hAnsi="Segoe UI" w:cs="Segoe UI"/>
        </w:rPr>
      </w:pPr>
      <w:r w:rsidRPr="00B255CC">
        <w:rPr>
          <w:rFonts w:ascii="Segoe UI" w:hAnsi="Segoe UI" w:cs="Segoe UI"/>
        </w:rPr>
        <w:t xml:space="preserve">Additionally, there is a potential risk of action research participants being unavailable or withdrawing from the research group. To minimise this </w:t>
      </w:r>
      <w:r>
        <w:rPr>
          <w:rFonts w:ascii="Segoe UI" w:hAnsi="Segoe UI" w:cs="Segoe UI"/>
        </w:rPr>
        <w:t>risk</w:t>
      </w:r>
      <w:r w:rsidRPr="00B255CC">
        <w:rPr>
          <w:rFonts w:ascii="Segoe UI" w:hAnsi="Segoe UI" w:cs="Segoe UI"/>
        </w:rPr>
        <w:t>, the GSF management team will be informed and a request will be made to increase the number of participants.</w:t>
      </w:r>
      <w:r w:rsidR="000E3319">
        <w:rPr>
          <w:rFonts w:ascii="Segoe UI" w:hAnsi="Segoe UI" w:cs="Segoe UI"/>
        </w:rPr>
        <w:t xml:space="preserve"> </w:t>
      </w:r>
    </w:p>
    <w:p w14:paraId="32A754D1" w14:textId="77777777" w:rsidR="008E76C2" w:rsidRPr="00526F65" w:rsidRDefault="008E76C2" w:rsidP="008E76C2">
      <w:pPr>
        <w:pStyle w:val="Heading2"/>
        <w:numPr>
          <w:ilvl w:val="0"/>
          <w:numId w:val="1"/>
        </w:numPr>
        <w:ind w:left="709" w:hanging="425"/>
        <w:rPr>
          <w:rFonts w:ascii="Segoe UI" w:hAnsi="Segoe UI" w:cs="Segoe UI"/>
          <w:b/>
          <w:bCs/>
        </w:rPr>
      </w:pPr>
      <w:r>
        <w:rPr>
          <w:rFonts w:ascii="Segoe UI" w:hAnsi="Segoe UI" w:cs="Segoe UI"/>
          <w:b/>
          <w:bCs/>
        </w:rPr>
        <w:t>Termination Conditions</w:t>
      </w:r>
    </w:p>
    <w:p w14:paraId="6C58E05B" w14:textId="09D33286" w:rsidR="00EE027F" w:rsidRDefault="00EE027F" w:rsidP="00886D65">
      <w:pPr>
        <w:rPr>
          <w:rFonts w:ascii="Segoe UI" w:eastAsia="Times New Roman" w:hAnsi="Segoe UI" w:cs="Segoe UI"/>
          <w:lang w:eastAsia="en-GB"/>
        </w:rPr>
      </w:pPr>
      <w:r w:rsidRPr="00EE027F">
        <w:rPr>
          <w:rFonts w:ascii="Segoe UI" w:hAnsi="Segoe UI" w:cs="Segoe UI"/>
          <w:b/>
          <w:bCs/>
          <w:color w:val="374151"/>
        </w:rPr>
        <w:t xml:space="preserve">Project Completion: </w:t>
      </w:r>
      <w:r w:rsidRPr="00EE027F">
        <w:rPr>
          <w:rFonts w:ascii="Segoe UI" w:eastAsia="Times New Roman" w:hAnsi="Segoe UI" w:cs="Segoe UI"/>
          <w:lang w:eastAsia="en-GB"/>
        </w:rPr>
        <w:t>The Terms of Reference will be considered fulfilled and thus terminated upon the successful completion of the project as outlined in the project objectives and deliverables section. Completion is subject to the approval of the GSF management team, who will assess if the deliverables meet the agreed-upon standards and objectives</w:t>
      </w:r>
    </w:p>
    <w:p w14:paraId="3195A46C" w14:textId="242F6656" w:rsidR="002602B2" w:rsidRPr="00F55939" w:rsidRDefault="00EE027F" w:rsidP="00886D65">
      <w:pPr>
        <w:rPr>
          <w:rFonts w:ascii="Segoe UI" w:eastAsia="Times New Roman" w:hAnsi="Segoe UI" w:cs="Segoe UI"/>
          <w:lang w:eastAsia="en-GB"/>
        </w:rPr>
      </w:pPr>
      <w:r w:rsidRPr="00EE027F">
        <w:rPr>
          <w:rFonts w:ascii="Segoe UI" w:eastAsia="Times New Roman" w:hAnsi="Segoe UI" w:cs="Segoe UI"/>
          <w:b/>
          <w:bCs/>
          <w:lang w:eastAsia="en-GB"/>
        </w:rPr>
        <w:t>Mutual Agreement:</w:t>
      </w:r>
      <w:r>
        <w:rPr>
          <w:rFonts w:ascii="Segoe UI" w:eastAsia="Times New Roman" w:hAnsi="Segoe UI" w:cs="Segoe UI"/>
          <w:lang w:eastAsia="en-GB"/>
        </w:rPr>
        <w:t xml:space="preserve"> </w:t>
      </w:r>
      <w:r w:rsidRPr="00EE027F">
        <w:rPr>
          <w:rFonts w:ascii="Segoe UI" w:eastAsia="Times New Roman" w:hAnsi="Segoe UI" w:cs="Segoe UI"/>
          <w:lang w:eastAsia="en-GB"/>
        </w:rPr>
        <w:t>The Terms of Reference can be terminated at any time by mutual agreement of both parties. In such an event, both parties must provide a written notice of agreement, outlining the reasons for termination and the conditions for concluding any pending work</w:t>
      </w:r>
      <w:r>
        <w:rPr>
          <w:rFonts w:ascii="Segoe UI" w:eastAsia="Times New Roman" w:hAnsi="Segoe UI" w:cs="Segoe UI"/>
          <w:lang w:eastAsia="en-GB"/>
        </w:rPr>
        <w:t>.</w:t>
      </w:r>
    </w:p>
    <w:p w14:paraId="70A56449" w14:textId="706ADFE5" w:rsidR="008E76C2" w:rsidRPr="00526F65" w:rsidRDefault="008E76C2" w:rsidP="008E76C2">
      <w:pPr>
        <w:pStyle w:val="Heading2"/>
        <w:numPr>
          <w:ilvl w:val="0"/>
          <w:numId w:val="1"/>
        </w:numPr>
        <w:ind w:left="709" w:hanging="425"/>
        <w:rPr>
          <w:rFonts w:ascii="Segoe UI" w:hAnsi="Segoe UI" w:cs="Segoe UI"/>
          <w:b/>
          <w:bCs/>
        </w:rPr>
      </w:pPr>
      <w:r>
        <w:rPr>
          <w:rFonts w:ascii="Segoe UI" w:hAnsi="Segoe UI" w:cs="Segoe UI"/>
          <w:b/>
          <w:bCs/>
        </w:rPr>
        <w:t>Signatures</w:t>
      </w:r>
    </w:p>
    <w:p w14:paraId="4384621D" w14:textId="44B3B8A5" w:rsidR="008676D0" w:rsidRDefault="008676D0" w:rsidP="00886D65">
      <w:pPr>
        <w:rPr>
          <w:rFonts w:ascii="Segoe UI" w:eastAsia="Times New Roman" w:hAnsi="Segoe UI" w:cs="Segoe UI"/>
          <w:color w:val="000000"/>
          <w:lang w:eastAsia="en-GB"/>
        </w:rPr>
      </w:pPr>
      <w:r w:rsidRPr="008676D0">
        <w:rPr>
          <w:rFonts w:ascii="Segoe UI" w:eastAsia="Times New Roman" w:hAnsi="Segoe UI" w:cs="Segoe UI"/>
          <w:color w:val="000000"/>
          <w:lang w:eastAsia="en-GB"/>
        </w:rPr>
        <w:t>This Terms of Reference document is hereby agreed upon and accepted by the undersigned parties. The signatures below represent an understanding of the responsibilities and expectations as outlined in this document.</w:t>
      </w:r>
    </w:p>
    <w:p w14:paraId="5D7874DF" w14:textId="41955799" w:rsidR="008676D0" w:rsidRPr="00FC4396" w:rsidRDefault="008676D0" w:rsidP="00886D65">
      <w:pPr>
        <w:rPr>
          <w:rFonts w:ascii="Segoe UI" w:eastAsia="Times New Roman" w:hAnsi="Segoe UI" w:cs="Segoe UI"/>
          <w:b/>
          <w:bCs/>
          <w:color w:val="000000"/>
          <w:lang w:eastAsia="en-GB"/>
        </w:rPr>
      </w:pPr>
      <w:r w:rsidRPr="00FC4396">
        <w:rPr>
          <w:rFonts w:ascii="Segoe UI" w:eastAsia="Times New Roman" w:hAnsi="Segoe UI" w:cs="Segoe UI"/>
          <w:b/>
          <w:bCs/>
          <w:color w:val="000000"/>
          <w:lang w:eastAsia="en-GB"/>
        </w:rPr>
        <w:t>GSF:</w:t>
      </w:r>
    </w:p>
    <w:p w14:paraId="7189CAB1" w14:textId="02D4D6C7" w:rsidR="008676D0" w:rsidRDefault="008676D0" w:rsidP="00886D65">
      <w:pPr>
        <w:rPr>
          <w:rFonts w:ascii="Segoe UI" w:eastAsia="Times New Roman" w:hAnsi="Segoe UI" w:cs="Segoe UI"/>
          <w:color w:val="000000"/>
          <w:lang w:eastAsia="en-GB"/>
        </w:rPr>
      </w:pPr>
      <w:r>
        <w:rPr>
          <w:rFonts w:ascii="Segoe UI" w:eastAsia="Times New Roman" w:hAnsi="Segoe UI" w:cs="Segoe UI"/>
          <w:color w:val="000000"/>
          <w:lang w:eastAsia="en-GB"/>
        </w:rPr>
        <w:t>Name</w:t>
      </w:r>
      <w:r w:rsidR="00FC4396">
        <w:rPr>
          <w:rFonts w:ascii="Segoe UI" w:eastAsia="Times New Roman" w:hAnsi="Segoe UI" w:cs="Segoe UI"/>
          <w:color w:val="000000"/>
          <w:lang w:eastAsia="en-GB"/>
        </w:rPr>
        <w:t xml:space="preserve">:      </w:t>
      </w:r>
      <w:r w:rsidR="00742107">
        <w:rPr>
          <w:rFonts w:ascii="Segoe UI" w:eastAsia="Times New Roman" w:hAnsi="Segoe UI" w:cs="Segoe UI"/>
          <w:color w:val="000000"/>
          <w:lang w:eastAsia="en-GB"/>
        </w:rPr>
        <w:t xml:space="preserve">    </w:t>
      </w:r>
      <w:r w:rsidR="00FC4396">
        <w:rPr>
          <w:rFonts w:ascii="Segoe UI" w:eastAsia="Times New Roman" w:hAnsi="Segoe UI" w:cs="Segoe UI"/>
          <w:color w:val="000000"/>
          <w:lang w:eastAsia="en-GB"/>
        </w:rPr>
        <w:t xml:space="preserve"> </w:t>
      </w:r>
      <w:r w:rsidR="00742107">
        <w:rPr>
          <w:rFonts w:ascii="Segoe UI" w:eastAsia="Times New Roman" w:hAnsi="Segoe UI" w:cs="Segoe UI"/>
          <w:color w:val="000000"/>
          <w:lang w:eastAsia="en-GB"/>
        </w:rPr>
        <w:t>……………………………………………………………………………………………………………</w:t>
      </w:r>
    </w:p>
    <w:p w14:paraId="6E41D94F" w14:textId="72B33233" w:rsidR="008676D0" w:rsidRDefault="008676D0" w:rsidP="00886D65">
      <w:pPr>
        <w:rPr>
          <w:rFonts w:ascii="Segoe UI" w:eastAsia="Times New Roman" w:hAnsi="Segoe UI" w:cs="Segoe UI"/>
          <w:color w:val="000000"/>
          <w:lang w:eastAsia="en-GB"/>
        </w:rPr>
      </w:pPr>
      <w:r>
        <w:rPr>
          <w:rFonts w:ascii="Segoe UI" w:eastAsia="Times New Roman" w:hAnsi="Segoe UI" w:cs="Segoe UI"/>
          <w:color w:val="000000"/>
          <w:lang w:eastAsia="en-GB"/>
        </w:rPr>
        <w:t>Title</w:t>
      </w:r>
      <w:r w:rsidR="00FC4396">
        <w:rPr>
          <w:rFonts w:ascii="Segoe UI" w:eastAsia="Times New Roman" w:hAnsi="Segoe UI" w:cs="Segoe UI"/>
          <w:color w:val="000000"/>
          <w:lang w:eastAsia="en-GB"/>
        </w:rPr>
        <w:t>:</w:t>
      </w:r>
      <w:r w:rsidR="00742107">
        <w:rPr>
          <w:rFonts w:ascii="Segoe UI" w:eastAsia="Times New Roman" w:hAnsi="Segoe UI" w:cs="Segoe UI"/>
          <w:color w:val="000000"/>
          <w:lang w:eastAsia="en-GB"/>
        </w:rPr>
        <w:t xml:space="preserve">              ……………………………………………………………………………………………………………</w:t>
      </w:r>
    </w:p>
    <w:p w14:paraId="5F8D08A3" w14:textId="1095D2EF" w:rsidR="008676D0" w:rsidRDefault="008676D0" w:rsidP="00886D65">
      <w:pPr>
        <w:rPr>
          <w:rFonts w:ascii="Segoe UI" w:eastAsia="Times New Roman" w:hAnsi="Segoe UI" w:cs="Segoe UI"/>
          <w:color w:val="000000"/>
          <w:lang w:eastAsia="en-GB"/>
        </w:rPr>
      </w:pPr>
      <w:r>
        <w:rPr>
          <w:rFonts w:ascii="Segoe UI" w:eastAsia="Times New Roman" w:hAnsi="Segoe UI" w:cs="Segoe UI"/>
          <w:color w:val="000000"/>
          <w:lang w:eastAsia="en-GB"/>
        </w:rPr>
        <w:t>Signature</w:t>
      </w:r>
      <w:r w:rsidR="00FC4396">
        <w:rPr>
          <w:rFonts w:ascii="Segoe UI" w:eastAsia="Times New Roman" w:hAnsi="Segoe UI" w:cs="Segoe UI"/>
          <w:color w:val="000000"/>
          <w:lang w:eastAsia="en-GB"/>
        </w:rPr>
        <w:t>:</w:t>
      </w:r>
      <w:r w:rsidR="00742107">
        <w:rPr>
          <w:rFonts w:ascii="Segoe UI" w:eastAsia="Times New Roman" w:hAnsi="Segoe UI" w:cs="Segoe UI"/>
          <w:color w:val="000000"/>
          <w:lang w:eastAsia="en-GB"/>
        </w:rPr>
        <w:t xml:space="preserve">     ……………………………………………………………………………………………………………</w:t>
      </w:r>
    </w:p>
    <w:p w14:paraId="03B04A23" w14:textId="5EC9DCD6" w:rsidR="008676D0" w:rsidRDefault="008676D0" w:rsidP="00886D65">
      <w:pPr>
        <w:rPr>
          <w:rFonts w:ascii="Segoe UI" w:eastAsia="Times New Roman" w:hAnsi="Segoe UI" w:cs="Segoe UI"/>
          <w:color w:val="000000"/>
          <w:lang w:eastAsia="en-GB"/>
        </w:rPr>
      </w:pPr>
      <w:r>
        <w:rPr>
          <w:rFonts w:ascii="Segoe UI" w:eastAsia="Times New Roman" w:hAnsi="Segoe UI" w:cs="Segoe UI"/>
          <w:color w:val="000000"/>
          <w:lang w:eastAsia="en-GB"/>
        </w:rPr>
        <w:t>Date</w:t>
      </w:r>
      <w:r w:rsidR="00FC4396">
        <w:rPr>
          <w:rFonts w:ascii="Segoe UI" w:eastAsia="Times New Roman" w:hAnsi="Segoe UI" w:cs="Segoe UI"/>
          <w:color w:val="000000"/>
          <w:lang w:eastAsia="en-GB"/>
        </w:rPr>
        <w:t>:</w:t>
      </w:r>
      <w:r w:rsidR="00742107">
        <w:rPr>
          <w:rFonts w:ascii="Segoe UI" w:eastAsia="Times New Roman" w:hAnsi="Segoe UI" w:cs="Segoe UI"/>
          <w:color w:val="000000"/>
          <w:lang w:eastAsia="en-GB"/>
        </w:rPr>
        <w:t xml:space="preserve">             ……………………………………………………………………………………………………………</w:t>
      </w:r>
    </w:p>
    <w:p w14:paraId="175D44B9" w14:textId="77777777" w:rsidR="008676D0" w:rsidRDefault="008676D0" w:rsidP="00886D65">
      <w:pPr>
        <w:rPr>
          <w:rFonts w:ascii="Segoe UI" w:eastAsia="Times New Roman" w:hAnsi="Segoe UI" w:cs="Segoe UI"/>
          <w:color w:val="000000"/>
          <w:lang w:eastAsia="en-GB"/>
        </w:rPr>
      </w:pPr>
    </w:p>
    <w:p w14:paraId="6AD08E46" w14:textId="574BD235" w:rsidR="008676D0" w:rsidRPr="00FC4396" w:rsidRDefault="008676D0" w:rsidP="00886D65">
      <w:pPr>
        <w:rPr>
          <w:rFonts w:ascii="Segoe UI" w:eastAsia="Times New Roman" w:hAnsi="Segoe UI" w:cs="Segoe UI"/>
          <w:b/>
          <w:bCs/>
          <w:color w:val="000000"/>
          <w:lang w:eastAsia="en-GB"/>
        </w:rPr>
      </w:pPr>
      <w:r w:rsidRPr="00FC4396">
        <w:rPr>
          <w:rFonts w:ascii="Segoe UI" w:eastAsia="Times New Roman" w:hAnsi="Segoe UI" w:cs="Segoe UI"/>
          <w:b/>
          <w:bCs/>
          <w:color w:val="000000"/>
          <w:lang w:eastAsia="en-GB"/>
        </w:rPr>
        <w:t xml:space="preserve">PhD </w:t>
      </w:r>
      <w:r w:rsidR="00FC4396">
        <w:rPr>
          <w:rFonts w:ascii="Segoe UI" w:eastAsia="Times New Roman" w:hAnsi="Segoe UI" w:cs="Segoe UI"/>
          <w:b/>
          <w:bCs/>
          <w:color w:val="000000"/>
          <w:lang w:eastAsia="en-GB"/>
        </w:rPr>
        <w:t>R</w:t>
      </w:r>
      <w:r w:rsidRPr="00FC4396">
        <w:rPr>
          <w:rFonts w:ascii="Segoe UI" w:eastAsia="Times New Roman" w:hAnsi="Segoe UI" w:cs="Segoe UI"/>
          <w:b/>
          <w:bCs/>
          <w:color w:val="000000"/>
          <w:lang w:eastAsia="en-GB"/>
        </w:rPr>
        <w:t>esearcher:</w:t>
      </w:r>
    </w:p>
    <w:p w14:paraId="65B9D243" w14:textId="595952BC" w:rsidR="008676D0" w:rsidRDefault="008676D0" w:rsidP="00886D65">
      <w:pPr>
        <w:rPr>
          <w:rFonts w:ascii="Segoe UI" w:eastAsia="Times New Roman" w:hAnsi="Segoe UI" w:cs="Segoe UI"/>
          <w:color w:val="000000"/>
          <w:lang w:eastAsia="en-GB"/>
        </w:rPr>
      </w:pPr>
      <w:r>
        <w:rPr>
          <w:rFonts w:ascii="Segoe UI" w:eastAsia="Times New Roman" w:hAnsi="Segoe UI" w:cs="Segoe UI"/>
          <w:color w:val="000000"/>
          <w:lang w:eastAsia="en-GB"/>
        </w:rPr>
        <w:t>Name:</w:t>
      </w:r>
      <w:r w:rsidR="00742107">
        <w:rPr>
          <w:rFonts w:ascii="Segoe UI" w:eastAsia="Times New Roman" w:hAnsi="Segoe UI" w:cs="Segoe UI"/>
          <w:color w:val="000000"/>
          <w:lang w:eastAsia="en-GB"/>
        </w:rPr>
        <w:t xml:space="preserve">           ……………………………………………………………………………………………………………</w:t>
      </w:r>
    </w:p>
    <w:p w14:paraId="1717A83D" w14:textId="455BF896" w:rsidR="008676D0" w:rsidRDefault="008676D0" w:rsidP="00886D65">
      <w:pPr>
        <w:rPr>
          <w:rFonts w:ascii="Segoe UI" w:eastAsia="Times New Roman" w:hAnsi="Segoe UI" w:cs="Segoe UI"/>
          <w:color w:val="000000"/>
          <w:lang w:eastAsia="en-GB"/>
        </w:rPr>
      </w:pPr>
      <w:r>
        <w:rPr>
          <w:rFonts w:ascii="Segoe UI" w:eastAsia="Times New Roman" w:hAnsi="Segoe UI" w:cs="Segoe UI"/>
          <w:color w:val="000000"/>
          <w:lang w:eastAsia="en-GB"/>
        </w:rPr>
        <w:t>Title</w:t>
      </w:r>
      <w:r w:rsidR="00FC4396">
        <w:rPr>
          <w:rFonts w:ascii="Segoe UI" w:eastAsia="Times New Roman" w:hAnsi="Segoe UI" w:cs="Segoe UI"/>
          <w:color w:val="000000"/>
          <w:lang w:eastAsia="en-GB"/>
        </w:rPr>
        <w:t xml:space="preserve">: </w:t>
      </w:r>
      <w:r w:rsidR="00742107">
        <w:rPr>
          <w:rFonts w:ascii="Segoe UI" w:eastAsia="Times New Roman" w:hAnsi="Segoe UI" w:cs="Segoe UI"/>
          <w:color w:val="000000"/>
          <w:lang w:eastAsia="en-GB"/>
        </w:rPr>
        <w:t xml:space="preserve">             ……………………………………………………………………………………………………………</w:t>
      </w:r>
    </w:p>
    <w:p w14:paraId="092F2A8D" w14:textId="745C6715" w:rsidR="008676D0" w:rsidRDefault="008676D0" w:rsidP="00886D65">
      <w:pPr>
        <w:rPr>
          <w:rFonts w:ascii="Segoe UI" w:eastAsia="Times New Roman" w:hAnsi="Segoe UI" w:cs="Segoe UI"/>
          <w:color w:val="000000"/>
          <w:lang w:eastAsia="en-GB"/>
        </w:rPr>
      </w:pPr>
      <w:r>
        <w:rPr>
          <w:rFonts w:ascii="Segoe UI" w:eastAsia="Times New Roman" w:hAnsi="Segoe UI" w:cs="Segoe UI"/>
          <w:color w:val="000000"/>
          <w:lang w:eastAsia="en-GB"/>
        </w:rPr>
        <w:t>Signature</w:t>
      </w:r>
      <w:r w:rsidR="00FC4396">
        <w:rPr>
          <w:rFonts w:ascii="Segoe UI" w:eastAsia="Times New Roman" w:hAnsi="Segoe UI" w:cs="Segoe UI"/>
          <w:color w:val="000000"/>
          <w:lang w:eastAsia="en-GB"/>
        </w:rPr>
        <w:t>:</w:t>
      </w:r>
      <w:r w:rsidR="00742107">
        <w:rPr>
          <w:rFonts w:ascii="Segoe UI" w:eastAsia="Times New Roman" w:hAnsi="Segoe UI" w:cs="Segoe UI"/>
          <w:color w:val="000000"/>
          <w:lang w:eastAsia="en-GB"/>
        </w:rPr>
        <w:t xml:space="preserve">     …………………………………………………………………………………………………………… </w:t>
      </w:r>
    </w:p>
    <w:p w14:paraId="581D9DA2" w14:textId="1BB55BF9" w:rsidR="008676D0" w:rsidRPr="008676D0" w:rsidRDefault="008676D0" w:rsidP="00886D65">
      <w:pPr>
        <w:rPr>
          <w:rFonts w:ascii="Segoe UI" w:eastAsia="Times New Roman" w:hAnsi="Segoe UI" w:cs="Segoe UI"/>
          <w:color w:val="000000"/>
          <w:lang w:eastAsia="en-GB"/>
        </w:rPr>
      </w:pPr>
      <w:r>
        <w:rPr>
          <w:rFonts w:ascii="Segoe UI" w:eastAsia="Times New Roman" w:hAnsi="Segoe UI" w:cs="Segoe UI"/>
          <w:color w:val="000000"/>
          <w:lang w:eastAsia="en-GB"/>
        </w:rPr>
        <w:t>Date:</w:t>
      </w:r>
      <w:r w:rsidR="00742107">
        <w:rPr>
          <w:rFonts w:ascii="Segoe UI" w:eastAsia="Times New Roman" w:hAnsi="Segoe UI" w:cs="Segoe UI"/>
          <w:color w:val="000000"/>
          <w:lang w:eastAsia="en-GB"/>
        </w:rPr>
        <w:t xml:space="preserve">             ……………………………………………………………………………………………………………</w:t>
      </w:r>
    </w:p>
    <w:p w14:paraId="409AB381" w14:textId="2E649EDE" w:rsidR="00FA2CE7" w:rsidRPr="00B27D91" w:rsidRDefault="00FA2CE7" w:rsidP="008676D0"/>
    <w:sectPr w:rsidR="00FA2CE7" w:rsidRPr="00B27D9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B2A4C" w14:textId="77777777" w:rsidR="00CA395D" w:rsidRDefault="00CA395D" w:rsidP="00CA395D">
      <w:pPr>
        <w:spacing w:after="0" w:line="240" w:lineRule="auto"/>
      </w:pPr>
      <w:r>
        <w:separator/>
      </w:r>
    </w:p>
  </w:endnote>
  <w:endnote w:type="continuationSeparator" w:id="0">
    <w:p w14:paraId="0875C1B3" w14:textId="77777777" w:rsidR="00CA395D" w:rsidRDefault="00CA395D" w:rsidP="00CA3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E8075" w14:textId="0C6F09BE" w:rsidR="00CA395D" w:rsidRDefault="00B86F62">
    <w:pPr>
      <w:pStyle w:val="Footer"/>
    </w:pPr>
    <w:r>
      <w:t xml:space="preserve">Version 1 </w:t>
    </w:r>
    <w:r>
      <w:tab/>
    </w:r>
    <w:r>
      <w:tab/>
      <w:t>23</w:t>
    </w:r>
    <w:r w:rsidRPr="00B86F62">
      <w:rPr>
        <w:vertAlign w:val="superscript"/>
      </w:rPr>
      <w:t>rd</w:t>
    </w:r>
    <w:r>
      <w:t xml:space="preserve"> January 2024</w:t>
    </w:r>
  </w:p>
  <w:p w14:paraId="264AB4FE" w14:textId="06006F67" w:rsidR="00CA395D" w:rsidRDefault="00CA3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68F07" w14:textId="77777777" w:rsidR="00CA395D" w:rsidRDefault="00CA395D" w:rsidP="00CA395D">
      <w:pPr>
        <w:spacing w:after="0" w:line="240" w:lineRule="auto"/>
      </w:pPr>
      <w:r>
        <w:separator/>
      </w:r>
    </w:p>
  </w:footnote>
  <w:footnote w:type="continuationSeparator" w:id="0">
    <w:p w14:paraId="5681D031" w14:textId="77777777" w:rsidR="00CA395D" w:rsidRDefault="00CA395D" w:rsidP="00CA39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72C3"/>
    <w:multiLevelType w:val="hybridMultilevel"/>
    <w:tmpl w:val="4DA2D7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D25720"/>
    <w:multiLevelType w:val="hybridMultilevel"/>
    <w:tmpl w:val="41889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E6FF3"/>
    <w:multiLevelType w:val="hybridMultilevel"/>
    <w:tmpl w:val="4DA2D7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681AFF"/>
    <w:multiLevelType w:val="hybridMultilevel"/>
    <w:tmpl w:val="4DA2D7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AB7EDE"/>
    <w:multiLevelType w:val="multilevel"/>
    <w:tmpl w:val="DC46F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A1420C"/>
    <w:multiLevelType w:val="multilevel"/>
    <w:tmpl w:val="0026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35BE1"/>
    <w:multiLevelType w:val="multilevel"/>
    <w:tmpl w:val="22BCE3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DC0D29"/>
    <w:multiLevelType w:val="multilevel"/>
    <w:tmpl w:val="13AE4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8318D0"/>
    <w:multiLevelType w:val="hybridMultilevel"/>
    <w:tmpl w:val="4DA2D7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F30DBB"/>
    <w:multiLevelType w:val="hybridMultilevel"/>
    <w:tmpl w:val="0262C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460B68"/>
    <w:multiLevelType w:val="multilevel"/>
    <w:tmpl w:val="8594F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F00CF1"/>
    <w:multiLevelType w:val="multilevel"/>
    <w:tmpl w:val="5954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7D5B30"/>
    <w:multiLevelType w:val="multilevel"/>
    <w:tmpl w:val="F34C6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6F310F"/>
    <w:multiLevelType w:val="multilevel"/>
    <w:tmpl w:val="7176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B6087E"/>
    <w:multiLevelType w:val="multilevel"/>
    <w:tmpl w:val="F866F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102D04"/>
    <w:multiLevelType w:val="multilevel"/>
    <w:tmpl w:val="39E4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C379CB"/>
    <w:multiLevelType w:val="hybridMultilevel"/>
    <w:tmpl w:val="4DA2D7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9A35C8"/>
    <w:multiLevelType w:val="hybridMultilevel"/>
    <w:tmpl w:val="04E8B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943F8A"/>
    <w:multiLevelType w:val="hybridMultilevel"/>
    <w:tmpl w:val="8400703A"/>
    <w:lvl w:ilvl="0" w:tplc="82B04362">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D34135"/>
    <w:multiLevelType w:val="multilevel"/>
    <w:tmpl w:val="9904B1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3E456D"/>
    <w:multiLevelType w:val="hybridMultilevel"/>
    <w:tmpl w:val="6908B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8C10E6"/>
    <w:multiLevelType w:val="multilevel"/>
    <w:tmpl w:val="D5D0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8612EA"/>
    <w:multiLevelType w:val="hybridMultilevel"/>
    <w:tmpl w:val="4DA2D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3725EA"/>
    <w:multiLevelType w:val="multilevel"/>
    <w:tmpl w:val="841C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406E69"/>
    <w:multiLevelType w:val="multilevel"/>
    <w:tmpl w:val="19A41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A20691"/>
    <w:multiLevelType w:val="hybridMultilevel"/>
    <w:tmpl w:val="419C6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182882"/>
    <w:multiLevelType w:val="multilevel"/>
    <w:tmpl w:val="8E9C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F904B7"/>
    <w:multiLevelType w:val="multilevel"/>
    <w:tmpl w:val="FBC4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A93848"/>
    <w:multiLevelType w:val="multilevel"/>
    <w:tmpl w:val="C1FA1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6450540">
    <w:abstractNumId w:val="22"/>
  </w:num>
  <w:num w:numId="2" w16cid:durableId="1061097893">
    <w:abstractNumId w:val="12"/>
  </w:num>
  <w:num w:numId="3" w16cid:durableId="416707291">
    <w:abstractNumId w:val="19"/>
  </w:num>
  <w:num w:numId="4" w16cid:durableId="100035561">
    <w:abstractNumId w:val="4"/>
  </w:num>
  <w:num w:numId="5" w16cid:durableId="295720800">
    <w:abstractNumId w:val="6"/>
  </w:num>
  <w:num w:numId="6" w16cid:durableId="1310403728">
    <w:abstractNumId w:val="11"/>
  </w:num>
  <w:num w:numId="7" w16cid:durableId="979382237">
    <w:abstractNumId w:val="10"/>
  </w:num>
  <w:num w:numId="8" w16cid:durableId="1635214315">
    <w:abstractNumId w:val="28"/>
  </w:num>
  <w:num w:numId="9" w16cid:durableId="2114081830">
    <w:abstractNumId w:val="15"/>
  </w:num>
  <w:num w:numId="10" w16cid:durableId="118037267">
    <w:abstractNumId w:val="23"/>
  </w:num>
  <w:num w:numId="11" w16cid:durableId="1322196199">
    <w:abstractNumId w:val="7"/>
  </w:num>
  <w:num w:numId="12" w16cid:durableId="15040439">
    <w:abstractNumId w:val="5"/>
  </w:num>
  <w:num w:numId="13" w16cid:durableId="1740711869">
    <w:abstractNumId w:val="14"/>
  </w:num>
  <w:num w:numId="14" w16cid:durableId="678897927">
    <w:abstractNumId w:val="8"/>
  </w:num>
  <w:num w:numId="15" w16cid:durableId="970090646">
    <w:abstractNumId w:val="16"/>
  </w:num>
  <w:num w:numId="16" w16cid:durableId="1824421545">
    <w:abstractNumId w:val="0"/>
  </w:num>
  <w:num w:numId="17" w16cid:durableId="1576278448">
    <w:abstractNumId w:val="3"/>
  </w:num>
  <w:num w:numId="18" w16cid:durableId="421292761">
    <w:abstractNumId w:val="2"/>
  </w:num>
  <w:num w:numId="19" w16cid:durableId="1953976874">
    <w:abstractNumId w:val="25"/>
  </w:num>
  <w:num w:numId="20" w16cid:durableId="612828207">
    <w:abstractNumId w:val="24"/>
  </w:num>
  <w:num w:numId="21" w16cid:durableId="1111129123">
    <w:abstractNumId w:val="21"/>
  </w:num>
  <w:num w:numId="22" w16cid:durableId="1964724249">
    <w:abstractNumId w:val="13"/>
  </w:num>
  <w:num w:numId="23" w16cid:durableId="962267394">
    <w:abstractNumId w:val="17"/>
  </w:num>
  <w:num w:numId="24" w16cid:durableId="718749693">
    <w:abstractNumId w:val="1"/>
  </w:num>
  <w:num w:numId="25" w16cid:durableId="1459451076">
    <w:abstractNumId w:val="20"/>
  </w:num>
  <w:num w:numId="26" w16cid:durableId="1561163832">
    <w:abstractNumId w:val="18"/>
  </w:num>
  <w:num w:numId="27" w16cid:durableId="409733704">
    <w:abstractNumId w:val="9"/>
  </w:num>
  <w:num w:numId="28" w16cid:durableId="681125758">
    <w:abstractNumId w:val="27"/>
  </w:num>
  <w:num w:numId="29" w16cid:durableId="12474232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5B1"/>
    <w:rsid w:val="000029B5"/>
    <w:rsid w:val="00003692"/>
    <w:rsid w:val="00044A39"/>
    <w:rsid w:val="00044E2C"/>
    <w:rsid w:val="00060773"/>
    <w:rsid w:val="00061F5A"/>
    <w:rsid w:val="00062907"/>
    <w:rsid w:val="00073BD8"/>
    <w:rsid w:val="000D1882"/>
    <w:rsid w:val="000D22DF"/>
    <w:rsid w:val="000E3319"/>
    <w:rsid w:val="000F1B7D"/>
    <w:rsid w:val="001716BC"/>
    <w:rsid w:val="0020043C"/>
    <w:rsid w:val="00202CC6"/>
    <w:rsid w:val="00217222"/>
    <w:rsid w:val="00225FE6"/>
    <w:rsid w:val="00237027"/>
    <w:rsid w:val="00245CB1"/>
    <w:rsid w:val="00246431"/>
    <w:rsid w:val="00254DC9"/>
    <w:rsid w:val="002602B2"/>
    <w:rsid w:val="002726DE"/>
    <w:rsid w:val="0027652E"/>
    <w:rsid w:val="002819D0"/>
    <w:rsid w:val="002930BC"/>
    <w:rsid w:val="002B4B11"/>
    <w:rsid w:val="002D51D0"/>
    <w:rsid w:val="0031368D"/>
    <w:rsid w:val="00331F3C"/>
    <w:rsid w:val="00370340"/>
    <w:rsid w:val="00386C41"/>
    <w:rsid w:val="0039679F"/>
    <w:rsid w:val="003B15F3"/>
    <w:rsid w:val="003B3913"/>
    <w:rsid w:val="003C0EBA"/>
    <w:rsid w:val="003C1FB0"/>
    <w:rsid w:val="003E6CFD"/>
    <w:rsid w:val="003F6164"/>
    <w:rsid w:val="00411DE9"/>
    <w:rsid w:val="00427418"/>
    <w:rsid w:val="00437EAA"/>
    <w:rsid w:val="00444555"/>
    <w:rsid w:val="00454905"/>
    <w:rsid w:val="004760E0"/>
    <w:rsid w:val="0049776B"/>
    <w:rsid w:val="004A35D5"/>
    <w:rsid w:val="004B7468"/>
    <w:rsid w:val="004C69B2"/>
    <w:rsid w:val="004C72B4"/>
    <w:rsid w:val="004D7D50"/>
    <w:rsid w:val="004E3FB5"/>
    <w:rsid w:val="004F3843"/>
    <w:rsid w:val="00521E96"/>
    <w:rsid w:val="00522964"/>
    <w:rsid w:val="00526F65"/>
    <w:rsid w:val="00552A5B"/>
    <w:rsid w:val="00567C80"/>
    <w:rsid w:val="005704B3"/>
    <w:rsid w:val="00580F58"/>
    <w:rsid w:val="00581FAA"/>
    <w:rsid w:val="00585446"/>
    <w:rsid w:val="005B7DD1"/>
    <w:rsid w:val="005C19BF"/>
    <w:rsid w:val="0060019C"/>
    <w:rsid w:val="00604F91"/>
    <w:rsid w:val="00605C75"/>
    <w:rsid w:val="00606D16"/>
    <w:rsid w:val="00615B31"/>
    <w:rsid w:val="00626228"/>
    <w:rsid w:val="00643D14"/>
    <w:rsid w:val="00645B91"/>
    <w:rsid w:val="00696CA7"/>
    <w:rsid w:val="006971BB"/>
    <w:rsid w:val="006B150F"/>
    <w:rsid w:val="006C09E4"/>
    <w:rsid w:val="006C72AD"/>
    <w:rsid w:val="006E186E"/>
    <w:rsid w:val="006E7B9D"/>
    <w:rsid w:val="006F638B"/>
    <w:rsid w:val="0070188D"/>
    <w:rsid w:val="00712DF8"/>
    <w:rsid w:val="007132DE"/>
    <w:rsid w:val="00716B20"/>
    <w:rsid w:val="0073358E"/>
    <w:rsid w:val="00741F2B"/>
    <w:rsid w:val="00742107"/>
    <w:rsid w:val="0074718B"/>
    <w:rsid w:val="00752B2F"/>
    <w:rsid w:val="007572F6"/>
    <w:rsid w:val="007A209B"/>
    <w:rsid w:val="007B15A1"/>
    <w:rsid w:val="007D39F3"/>
    <w:rsid w:val="008035C9"/>
    <w:rsid w:val="0084732A"/>
    <w:rsid w:val="008676D0"/>
    <w:rsid w:val="00886D65"/>
    <w:rsid w:val="008A1BA6"/>
    <w:rsid w:val="008B4FC1"/>
    <w:rsid w:val="008B6823"/>
    <w:rsid w:val="008D3E84"/>
    <w:rsid w:val="008E76C2"/>
    <w:rsid w:val="009110FF"/>
    <w:rsid w:val="00911EF7"/>
    <w:rsid w:val="0094075D"/>
    <w:rsid w:val="00957563"/>
    <w:rsid w:val="009765B1"/>
    <w:rsid w:val="009C443C"/>
    <w:rsid w:val="009D20BB"/>
    <w:rsid w:val="00A36E0F"/>
    <w:rsid w:val="00A65D7C"/>
    <w:rsid w:val="00A76A22"/>
    <w:rsid w:val="00AA2BA2"/>
    <w:rsid w:val="00AD4AEF"/>
    <w:rsid w:val="00AE0977"/>
    <w:rsid w:val="00AE644E"/>
    <w:rsid w:val="00AF12A2"/>
    <w:rsid w:val="00B0437E"/>
    <w:rsid w:val="00B13144"/>
    <w:rsid w:val="00B255CC"/>
    <w:rsid w:val="00B26DFF"/>
    <w:rsid w:val="00B27D91"/>
    <w:rsid w:val="00B3219C"/>
    <w:rsid w:val="00B34483"/>
    <w:rsid w:val="00B40000"/>
    <w:rsid w:val="00B46BA1"/>
    <w:rsid w:val="00B86F62"/>
    <w:rsid w:val="00BA2481"/>
    <w:rsid w:val="00BB77F6"/>
    <w:rsid w:val="00BD4721"/>
    <w:rsid w:val="00BE0D4E"/>
    <w:rsid w:val="00C018B0"/>
    <w:rsid w:val="00C0578A"/>
    <w:rsid w:val="00C1095A"/>
    <w:rsid w:val="00C11A2E"/>
    <w:rsid w:val="00C345A1"/>
    <w:rsid w:val="00C37E09"/>
    <w:rsid w:val="00C614FA"/>
    <w:rsid w:val="00C6199C"/>
    <w:rsid w:val="00C66F8F"/>
    <w:rsid w:val="00C8621F"/>
    <w:rsid w:val="00CA2F9D"/>
    <w:rsid w:val="00CA395D"/>
    <w:rsid w:val="00CD2303"/>
    <w:rsid w:val="00CF5DE9"/>
    <w:rsid w:val="00D20F96"/>
    <w:rsid w:val="00D3297A"/>
    <w:rsid w:val="00D6634C"/>
    <w:rsid w:val="00D77AE3"/>
    <w:rsid w:val="00DA23FC"/>
    <w:rsid w:val="00DC3B17"/>
    <w:rsid w:val="00DE13D0"/>
    <w:rsid w:val="00DE3E29"/>
    <w:rsid w:val="00E27136"/>
    <w:rsid w:val="00E360D0"/>
    <w:rsid w:val="00E4535B"/>
    <w:rsid w:val="00E77ECE"/>
    <w:rsid w:val="00E94FA8"/>
    <w:rsid w:val="00EB62A4"/>
    <w:rsid w:val="00EB78D9"/>
    <w:rsid w:val="00EE027F"/>
    <w:rsid w:val="00EF56BB"/>
    <w:rsid w:val="00F55939"/>
    <w:rsid w:val="00F615B2"/>
    <w:rsid w:val="00F62DE4"/>
    <w:rsid w:val="00F708C9"/>
    <w:rsid w:val="00F8076D"/>
    <w:rsid w:val="00FA2CE7"/>
    <w:rsid w:val="00FA4879"/>
    <w:rsid w:val="00FB03AF"/>
    <w:rsid w:val="00FC4396"/>
    <w:rsid w:val="00FC50D5"/>
    <w:rsid w:val="00FD7AE8"/>
    <w:rsid w:val="00FF5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2DD7C"/>
  <w15:chartTrackingRefBased/>
  <w15:docId w15:val="{328E4E3F-1F20-474B-B8A0-F8B01590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65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765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86C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86C4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5B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765B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86C4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86C41"/>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386C41"/>
    <w:rPr>
      <w:b/>
      <w:bCs/>
    </w:rPr>
  </w:style>
  <w:style w:type="character" w:styleId="Hyperlink">
    <w:name w:val="Hyperlink"/>
    <w:basedOn w:val="DefaultParagraphFont"/>
    <w:uiPriority w:val="99"/>
    <w:unhideWhenUsed/>
    <w:rsid w:val="008A1BA6"/>
    <w:rPr>
      <w:color w:val="0563C1" w:themeColor="hyperlink"/>
      <w:u w:val="single"/>
    </w:rPr>
  </w:style>
  <w:style w:type="character" w:styleId="UnresolvedMention">
    <w:name w:val="Unresolved Mention"/>
    <w:basedOn w:val="DefaultParagraphFont"/>
    <w:uiPriority w:val="99"/>
    <w:semiHidden/>
    <w:unhideWhenUsed/>
    <w:rsid w:val="008A1BA6"/>
    <w:rPr>
      <w:color w:val="605E5C"/>
      <w:shd w:val="clear" w:color="auto" w:fill="E1DFDD"/>
    </w:rPr>
  </w:style>
  <w:style w:type="paragraph" w:styleId="ListParagraph">
    <w:name w:val="List Paragraph"/>
    <w:basedOn w:val="Normal"/>
    <w:uiPriority w:val="34"/>
    <w:qFormat/>
    <w:rsid w:val="00615B31"/>
    <w:pPr>
      <w:ind w:left="720"/>
      <w:contextualSpacing/>
    </w:pPr>
  </w:style>
  <w:style w:type="paragraph" w:styleId="NormalWeb">
    <w:name w:val="Normal (Web)"/>
    <w:basedOn w:val="Normal"/>
    <w:uiPriority w:val="99"/>
    <w:semiHidden/>
    <w:unhideWhenUsed/>
    <w:rsid w:val="00EE02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8676D0"/>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8676D0"/>
    <w:rPr>
      <w:rFonts w:ascii="Arial" w:eastAsia="Times New Roman" w:hAnsi="Arial" w:cs="Arial"/>
      <w:vanish/>
      <w:sz w:val="16"/>
      <w:szCs w:val="16"/>
      <w:lang w:eastAsia="en-GB"/>
    </w:rPr>
  </w:style>
  <w:style w:type="paragraph" w:styleId="Header">
    <w:name w:val="header"/>
    <w:basedOn w:val="Normal"/>
    <w:link w:val="HeaderChar"/>
    <w:uiPriority w:val="99"/>
    <w:unhideWhenUsed/>
    <w:rsid w:val="00CA39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95D"/>
  </w:style>
  <w:style w:type="paragraph" w:styleId="Footer">
    <w:name w:val="footer"/>
    <w:basedOn w:val="Normal"/>
    <w:link w:val="FooterChar"/>
    <w:uiPriority w:val="99"/>
    <w:unhideWhenUsed/>
    <w:rsid w:val="00CA39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455842">
      <w:bodyDiv w:val="1"/>
      <w:marLeft w:val="0"/>
      <w:marRight w:val="0"/>
      <w:marTop w:val="0"/>
      <w:marBottom w:val="0"/>
      <w:divBdr>
        <w:top w:val="none" w:sz="0" w:space="0" w:color="auto"/>
        <w:left w:val="none" w:sz="0" w:space="0" w:color="auto"/>
        <w:bottom w:val="none" w:sz="0" w:space="0" w:color="auto"/>
        <w:right w:val="none" w:sz="0" w:space="0" w:color="auto"/>
      </w:divBdr>
    </w:div>
    <w:div w:id="1164511791">
      <w:bodyDiv w:val="1"/>
      <w:marLeft w:val="0"/>
      <w:marRight w:val="0"/>
      <w:marTop w:val="0"/>
      <w:marBottom w:val="0"/>
      <w:divBdr>
        <w:top w:val="none" w:sz="0" w:space="0" w:color="auto"/>
        <w:left w:val="none" w:sz="0" w:space="0" w:color="auto"/>
        <w:bottom w:val="none" w:sz="0" w:space="0" w:color="auto"/>
        <w:right w:val="none" w:sz="0" w:space="0" w:color="auto"/>
      </w:divBdr>
      <w:divsChild>
        <w:div w:id="1634870833">
          <w:marLeft w:val="0"/>
          <w:marRight w:val="0"/>
          <w:marTop w:val="0"/>
          <w:marBottom w:val="0"/>
          <w:divBdr>
            <w:top w:val="single" w:sz="2" w:space="0" w:color="D9D9E3"/>
            <w:left w:val="single" w:sz="2" w:space="0" w:color="D9D9E3"/>
            <w:bottom w:val="single" w:sz="2" w:space="0" w:color="D9D9E3"/>
            <w:right w:val="single" w:sz="2" w:space="0" w:color="D9D9E3"/>
          </w:divBdr>
          <w:divsChild>
            <w:div w:id="2062946554">
              <w:marLeft w:val="0"/>
              <w:marRight w:val="0"/>
              <w:marTop w:val="0"/>
              <w:marBottom w:val="0"/>
              <w:divBdr>
                <w:top w:val="single" w:sz="2" w:space="0" w:color="D9D9E3"/>
                <w:left w:val="single" w:sz="2" w:space="0" w:color="D9D9E3"/>
                <w:bottom w:val="single" w:sz="2" w:space="0" w:color="D9D9E3"/>
                <w:right w:val="single" w:sz="2" w:space="0" w:color="D9D9E3"/>
              </w:divBdr>
              <w:divsChild>
                <w:div w:id="1763407133">
                  <w:marLeft w:val="0"/>
                  <w:marRight w:val="0"/>
                  <w:marTop w:val="0"/>
                  <w:marBottom w:val="0"/>
                  <w:divBdr>
                    <w:top w:val="single" w:sz="2" w:space="0" w:color="D9D9E3"/>
                    <w:left w:val="single" w:sz="2" w:space="0" w:color="D9D9E3"/>
                    <w:bottom w:val="single" w:sz="2" w:space="0" w:color="D9D9E3"/>
                    <w:right w:val="single" w:sz="2" w:space="0" w:color="D9D9E3"/>
                  </w:divBdr>
                  <w:divsChild>
                    <w:div w:id="1004209228">
                      <w:marLeft w:val="0"/>
                      <w:marRight w:val="0"/>
                      <w:marTop w:val="0"/>
                      <w:marBottom w:val="0"/>
                      <w:divBdr>
                        <w:top w:val="single" w:sz="2" w:space="0" w:color="D9D9E3"/>
                        <w:left w:val="single" w:sz="2" w:space="0" w:color="D9D9E3"/>
                        <w:bottom w:val="single" w:sz="2" w:space="0" w:color="D9D9E3"/>
                        <w:right w:val="single" w:sz="2" w:space="0" w:color="D9D9E3"/>
                      </w:divBdr>
                      <w:divsChild>
                        <w:div w:id="2025091221">
                          <w:marLeft w:val="0"/>
                          <w:marRight w:val="0"/>
                          <w:marTop w:val="0"/>
                          <w:marBottom w:val="0"/>
                          <w:divBdr>
                            <w:top w:val="single" w:sz="2" w:space="0" w:color="D9D9E3"/>
                            <w:left w:val="single" w:sz="2" w:space="0" w:color="D9D9E3"/>
                            <w:bottom w:val="single" w:sz="2" w:space="0" w:color="D9D9E3"/>
                            <w:right w:val="single" w:sz="2" w:space="0" w:color="D9D9E3"/>
                          </w:divBdr>
                          <w:divsChild>
                            <w:div w:id="883175671">
                              <w:marLeft w:val="0"/>
                              <w:marRight w:val="0"/>
                              <w:marTop w:val="100"/>
                              <w:marBottom w:val="100"/>
                              <w:divBdr>
                                <w:top w:val="single" w:sz="2" w:space="0" w:color="D9D9E3"/>
                                <w:left w:val="single" w:sz="2" w:space="0" w:color="D9D9E3"/>
                                <w:bottom w:val="single" w:sz="2" w:space="0" w:color="D9D9E3"/>
                                <w:right w:val="single" w:sz="2" w:space="0" w:color="D9D9E3"/>
                              </w:divBdr>
                              <w:divsChild>
                                <w:div w:id="976644485">
                                  <w:marLeft w:val="0"/>
                                  <w:marRight w:val="0"/>
                                  <w:marTop w:val="0"/>
                                  <w:marBottom w:val="0"/>
                                  <w:divBdr>
                                    <w:top w:val="single" w:sz="2" w:space="0" w:color="D9D9E3"/>
                                    <w:left w:val="single" w:sz="2" w:space="0" w:color="D9D9E3"/>
                                    <w:bottom w:val="single" w:sz="2" w:space="0" w:color="D9D9E3"/>
                                    <w:right w:val="single" w:sz="2" w:space="0" w:color="D9D9E3"/>
                                  </w:divBdr>
                                  <w:divsChild>
                                    <w:div w:id="1117796287">
                                      <w:marLeft w:val="0"/>
                                      <w:marRight w:val="0"/>
                                      <w:marTop w:val="0"/>
                                      <w:marBottom w:val="0"/>
                                      <w:divBdr>
                                        <w:top w:val="single" w:sz="2" w:space="0" w:color="D9D9E3"/>
                                        <w:left w:val="single" w:sz="2" w:space="0" w:color="D9D9E3"/>
                                        <w:bottom w:val="single" w:sz="2" w:space="0" w:color="D9D9E3"/>
                                        <w:right w:val="single" w:sz="2" w:space="0" w:color="D9D9E3"/>
                                      </w:divBdr>
                                      <w:divsChild>
                                        <w:div w:id="812672466">
                                          <w:marLeft w:val="0"/>
                                          <w:marRight w:val="0"/>
                                          <w:marTop w:val="0"/>
                                          <w:marBottom w:val="0"/>
                                          <w:divBdr>
                                            <w:top w:val="single" w:sz="2" w:space="0" w:color="D9D9E3"/>
                                            <w:left w:val="single" w:sz="2" w:space="0" w:color="D9D9E3"/>
                                            <w:bottom w:val="single" w:sz="2" w:space="0" w:color="D9D9E3"/>
                                            <w:right w:val="single" w:sz="2" w:space="0" w:color="D9D9E3"/>
                                          </w:divBdr>
                                          <w:divsChild>
                                            <w:div w:id="1015377258">
                                              <w:marLeft w:val="0"/>
                                              <w:marRight w:val="0"/>
                                              <w:marTop w:val="0"/>
                                              <w:marBottom w:val="0"/>
                                              <w:divBdr>
                                                <w:top w:val="single" w:sz="2" w:space="0" w:color="D9D9E3"/>
                                                <w:left w:val="single" w:sz="2" w:space="0" w:color="D9D9E3"/>
                                                <w:bottom w:val="single" w:sz="2" w:space="0" w:color="D9D9E3"/>
                                                <w:right w:val="single" w:sz="2" w:space="0" w:color="D9D9E3"/>
                                              </w:divBdr>
                                              <w:divsChild>
                                                <w:div w:id="950666792">
                                                  <w:marLeft w:val="0"/>
                                                  <w:marRight w:val="0"/>
                                                  <w:marTop w:val="0"/>
                                                  <w:marBottom w:val="0"/>
                                                  <w:divBdr>
                                                    <w:top w:val="single" w:sz="2" w:space="0" w:color="D9D9E3"/>
                                                    <w:left w:val="single" w:sz="2" w:space="0" w:color="D9D9E3"/>
                                                    <w:bottom w:val="single" w:sz="2" w:space="0" w:color="D9D9E3"/>
                                                    <w:right w:val="single" w:sz="2" w:space="0" w:color="D9D9E3"/>
                                                  </w:divBdr>
                                                  <w:divsChild>
                                                    <w:div w:id="14650067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15137787">
          <w:marLeft w:val="0"/>
          <w:marRight w:val="0"/>
          <w:marTop w:val="0"/>
          <w:marBottom w:val="0"/>
          <w:divBdr>
            <w:top w:val="none" w:sz="0" w:space="0" w:color="auto"/>
            <w:left w:val="none" w:sz="0" w:space="0" w:color="auto"/>
            <w:bottom w:val="none" w:sz="0" w:space="0" w:color="auto"/>
            <w:right w:val="none" w:sz="0" w:space="0" w:color="auto"/>
          </w:divBdr>
        </w:div>
      </w:divsChild>
    </w:div>
    <w:div w:id="1838032231">
      <w:bodyDiv w:val="1"/>
      <w:marLeft w:val="0"/>
      <w:marRight w:val="0"/>
      <w:marTop w:val="0"/>
      <w:marBottom w:val="0"/>
      <w:divBdr>
        <w:top w:val="none" w:sz="0" w:space="0" w:color="auto"/>
        <w:left w:val="none" w:sz="0" w:space="0" w:color="auto"/>
        <w:bottom w:val="none" w:sz="0" w:space="0" w:color="auto"/>
        <w:right w:val="none" w:sz="0" w:space="0" w:color="auto"/>
      </w:divBdr>
    </w:div>
    <w:div w:id="1995522431">
      <w:bodyDiv w:val="1"/>
      <w:marLeft w:val="0"/>
      <w:marRight w:val="0"/>
      <w:marTop w:val="0"/>
      <w:marBottom w:val="0"/>
      <w:divBdr>
        <w:top w:val="none" w:sz="0" w:space="0" w:color="auto"/>
        <w:left w:val="none" w:sz="0" w:space="0" w:color="auto"/>
        <w:bottom w:val="none" w:sz="0" w:space="0" w:color="auto"/>
        <w:right w:val="none" w:sz="0" w:space="0" w:color="auto"/>
      </w:divBdr>
    </w:div>
    <w:div w:id="2042050719">
      <w:bodyDiv w:val="1"/>
      <w:marLeft w:val="0"/>
      <w:marRight w:val="0"/>
      <w:marTop w:val="0"/>
      <w:marBottom w:val="0"/>
      <w:divBdr>
        <w:top w:val="none" w:sz="0" w:space="0" w:color="auto"/>
        <w:left w:val="none" w:sz="0" w:space="0" w:color="auto"/>
        <w:bottom w:val="none" w:sz="0" w:space="0" w:color="auto"/>
        <w:right w:val="none" w:sz="0" w:space="0" w:color="auto"/>
      </w:divBdr>
    </w:div>
    <w:div w:id="210688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1424</Words>
  <Characters>8118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Pindy Bhullar</dc:creator>
  <cp:keywords/>
  <dc:description/>
  <cp:lastModifiedBy>Pindy Bhullar</cp:lastModifiedBy>
  <cp:revision>177</cp:revision>
  <dcterms:created xsi:type="dcterms:W3CDTF">2024-01-10T17:40:00Z</dcterms:created>
  <dcterms:modified xsi:type="dcterms:W3CDTF">2024-01-23T15:19:00Z</dcterms:modified>
</cp:coreProperties>
</file>